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29" w:rsidRDefault="008E3F29"/>
    <w:p w:rsidR="00DE428C" w:rsidRDefault="00DE428C"/>
    <w:p w:rsidR="00DE428C" w:rsidRPr="00080960" w:rsidRDefault="00DE428C" w:rsidP="00DE428C">
      <w:pPr>
        <w:jc w:val="center"/>
        <w:rPr>
          <w:rFonts w:ascii="AvantGarde Bk BT" w:hAnsi="AvantGarde Bk BT" w:cs="Arial"/>
          <w:b/>
          <w:color w:val="000000"/>
          <w:sz w:val="22"/>
          <w:szCs w:val="22"/>
        </w:rPr>
      </w:pPr>
      <w:r w:rsidRPr="00080960">
        <w:rPr>
          <w:rFonts w:ascii="AvantGarde Bk BT" w:hAnsi="AvantGarde Bk BT" w:cs="Arial"/>
          <w:b/>
          <w:color w:val="000000"/>
          <w:sz w:val="22"/>
          <w:szCs w:val="22"/>
        </w:rPr>
        <w:t xml:space="preserve">A </w:t>
      </w:r>
      <w:r w:rsidR="00A23EE9">
        <w:rPr>
          <w:rFonts w:ascii="AvantGarde Bk BT" w:hAnsi="AvantGarde Bk BT" w:cs="Arial"/>
          <w:b/>
          <w:color w:val="000000"/>
          <w:sz w:val="22"/>
          <w:szCs w:val="22"/>
        </w:rPr>
        <w:t>Special M</w:t>
      </w:r>
      <w:r w:rsidRPr="00080960">
        <w:rPr>
          <w:rFonts w:ascii="AvantGarde Bk BT" w:hAnsi="AvantGarde Bk BT" w:cs="Arial"/>
          <w:b/>
          <w:color w:val="000000"/>
          <w:sz w:val="22"/>
          <w:szCs w:val="22"/>
        </w:rPr>
        <w:t>eeting of the Board of Trustees was held</w:t>
      </w:r>
    </w:p>
    <w:p w:rsidR="00DE428C" w:rsidRPr="00080960" w:rsidRDefault="00DE428C" w:rsidP="00DE428C">
      <w:pPr>
        <w:jc w:val="center"/>
        <w:rPr>
          <w:rFonts w:ascii="AvantGarde Bk BT" w:hAnsi="AvantGarde Bk BT" w:cs="Arial"/>
          <w:b/>
          <w:color w:val="000000"/>
          <w:sz w:val="22"/>
          <w:szCs w:val="22"/>
        </w:rPr>
      </w:pPr>
      <w:proofErr w:type="gramStart"/>
      <w:r w:rsidRPr="00080960">
        <w:rPr>
          <w:rFonts w:ascii="AvantGarde Bk BT" w:hAnsi="AvantGarde Bk BT" w:cs="Arial"/>
          <w:b/>
          <w:color w:val="000000"/>
          <w:sz w:val="22"/>
          <w:szCs w:val="22"/>
        </w:rPr>
        <w:t>at</w:t>
      </w:r>
      <w:proofErr w:type="gramEnd"/>
      <w:r w:rsidRPr="00080960">
        <w:rPr>
          <w:rFonts w:ascii="AvantGarde Bk BT" w:hAnsi="AvantGarde Bk BT" w:cs="Arial"/>
          <w:b/>
          <w:color w:val="000000"/>
          <w:sz w:val="22"/>
          <w:szCs w:val="22"/>
        </w:rPr>
        <w:t xml:space="preserve"> </w:t>
      </w:r>
      <w:r w:rsidR="00F81CE8">
        <w:rPr>
          <w:rFonts w:ascii="AvantGarde Bk BT" w:hAnsi="AvantGarde Bk BT" w:cs="Arial"/>
          <w:b/>
          <w:color w:val="000000"/>
          <w:sz w:val="22"/>
          <w:szCs w:val="22"/>
        </w:rPr>
        <w:t>5:35</w:t>
      </w:r>
      <w:r w:rsidRPr="00080960">
        <w:rPr>
          <w:rFonts w:ascii="AvantGarde Bk BT" w:hAnsi="AvantGarde Bk BT" w:cs="Arial"/>
          <w:b/>
          <w:color w:val="000000"/>
          <w:sz w:val="22"/>
          <w:szCs w:val="22"/>
        </w:rPr>
        <w:t xml:space="preserve"> p.m. on </w:t>
      </w:r>
      <w:r w:rsidR="00F81CE8">
        <w:rPr>
          <w:rFonts w:ascii="AvantGarde Bk BT" w:hAnsi="AvantGarde Bk BT" w:cs="Arial"/>
          <w:b/>
          <w:color w:val="000000"/>
          <w:sz w:val="22"/>
          <w:szCs w:val="22"/>
        </w:rPr>
        <w:t>April</w:t>
      </w:r>
      <w:r w:rsidR="00D40357">
        <w:rPr>
          <w:rFonts w:ascii="AvantGarde Bk BT" w:hAnsi="AvantGarde Bk BT" w:cs="Arial"/>
          <w:b/>
          <w:color w:val="000000"/>
          <w:sz w:val="22"/>
          <w:szCs w:val="22"/>
        </w:rPr>
        <w:t xml:space="preserve"> 2</w:t>
      </w:r>
      <w:r w:rsidR="00F81CE8">
        <w:rPr>
          <w:rFonts w:ascii="AvantGarde Bk BT" w:hAnsi="AvantGarde Bk BT" w:cs="Arial"/>
          <w:b/>
          <w:color w:val="000000"/>
          <w:sz w:val="22"/>
          <w:szCs w:val="22"/>
        </w:rPr>
        <w:t>6</w:t>
      </w:r>
      <w:r w:rsidR="00A23EE9">
        <w:rPr>
          <w:rFonts w:ascii="AvantGarde Bk BT" w:hAnsi="AvantGarde Bk BT" w:cs="Arial"/>
          <w:b/>
          <w:color w:val="000000"/>
          <w:sz w:val="22"/>
          <w:szCs w:val="22"/>
        </w:rPr>
        <w:t>, 2017</w:t>
      </w:r>
    </w:p>
    <w:p w:rsidR="00DE428C" w:rsidRPr="00080960" w:rsidRDefault="00DE428C" w:rsidP="00DE428C">
      <w:pPr>
        <w:jc w:val="center"/>
        <w:rPr>
          <w:rFonts w:ascii="AvantGarde Bk BT" w:hAnsi="AvantGarde Bk BT" w:cs="Arial"/>
          <w:b/>
          <w:color w:val="000000"/>
          <w:sz w:val="22"/>
          <w:szCs w:val="22"/>
        </w:rPr>
      </w:pPr>
      <w:proofErr w:type="gramStart"/>
      <w:r w:rsidRPr="00080960">
        <w:rPr>
          <w:rFonts w:ascii="AvantGarde Bk BT" w:hAnsi="AvantGarde Bk BT" w:cs="Arial"/>
          <w:b/>
          <w:color w:val="000000"/>
          <w:sz w:val="22"/>
          <w:szCs w:val="22"/>
        </w:rPr>
        <w:t>in</w:t>
      </w:r>
      <w:proofErr w:type="gramEnd"/>
      <w:r w:rsidRPr="00080960">
        <w:rPr>
          <w:rFonts w:ascii="AvantGarde Bk BT" w:hAnsi="AvantGarde Bk BT" w:cs="Arial"/>
          <w:b/>
          <w:color w:val="000000"/>
          <w:sz w:val="22"/>
          <w:szCs w:val="22"/>
        </w:rPr>
        <w:t xml:space="preserve"> the Robert Michael </w:t>
      </w:r>
      <w:proofErr w:type="spellStart"/>
      <w:r w:rsidRPr="00080960">
        <w:rPr>
          <w:rFonts w:ascii="AvantGarde Bk BT" w:hAnsi="AvantGarde Bk BT" w:cs="Arial"/>
          <w:b/>
          <w:color w:val="000000"/>
          <w:sz w:val="22"/>
          <w:szCs w:val="22"/>
        </w:rPr>
        <w:t>Sdao</w:t>
      </w:r>
      <w:proofErr w:type="spellEnd"/>
      <w:r w:rsidRPr="00080960">
        <w:rPr>
          <w:rFonts w:ascii="AvantGarde Bk BT" w:hAnsi="AvantGarde Bk BT" w:cs="Arial"/>
          <w:b/>
          <w:color w:val="000000"/>
          <w:sz w:val="22"/>
          <w:szCs w:val="22"/>
        </w:rPr>
        <w:t xml:space="preserve"> Memorial Board Room</w:t>
      </w:r>
    </w:p>
    <w:p w:rsidR="00DE428C" w:rsidRDefault="00DE428C" w:rsidP="00DE428C">
      <w:pPr>
        <w:jc w:val="center"/>
        <w:rPr>
          <w:rFonts w:ascii="AvantGarde Bk BT" w:hAnsi="AvantGarde Bk BT" w:cs="Arial"/>
          <w:b/>
          <w:color w:val="000000"/>
          <w:sz w:val="22"/>
          <w:szCs w:val="22"/>
        </w:rPr>
      </w:pPr>
      <w:proofErr w:type="gramStart"/>
      <w:r w:rsidRPr="00080960">
        <w:rPr>
          <w:rFonts w:ascii="AvantGarde Bk BT" w:hAnsi="AvantGarde Bk BT" w:cs="Arial"/>
          <w:b/>
          <w:color w:val="000000"/>
          <w:sz w:val="22"/>
          <w:szCs w:val="22"/>
        </w:rPr>
        <w:t>at</w:t>
      </w:r>
      <w:proofErr w:type="gramEnd"/>
      <w:r w:rsidRPr="00080960">
        <w:rPr>
          <w:rFonts w:ascii="AvantGarde Bk BT" w:hAnsi="AvantGarde Bk BT" w:cs="Arial"/>
          <w:b/>
          <w:color w:val="000000"/>
          <w:sz w:val="22"/>
          <w:szCs w:val="22"/>
        </w:rPr>
        <w:t xml:space="preserve"> Niagara County Community College</w:t>
      </w:r>
    </w:p>
    <w:p w:rsidR="00DE428C" w:rsidRDefault="00DE428C" w:rsidP="00DE428C">
      <w:pPr>
        <w:jc w:val="center"/>
        <w:rPr>
          <w:rFonts w:ascii="AvantGarde Bk BT" w:hAnsi="AvantGarde Bk BT" w:cs="Arial"/>
          <w:b/>
          <w:color w:val="000000"/>
          <w:sz w:val="22"/>
          <w:szCs w:val="22"/>
        </w:rPr>
      </w:pPr>
    </w:p>
    <w:p w:rsidR="00DE428C" w:rsidRPr="00080960" w:rsidRDefault="00DE428C" w:rsidP="00DE428C">
      <w:pPr>
        <w:jc w:val="center"/>
        <w:rPr>
          <w:rFonts w:ascii="AvantGarde Bk BT" w:hAnsi="AvantGarde Bk BT" w:cs="Arial"/>
          <w:b/>
          <w:sz w:val="22"/>
          <w:szCs w:val="22"/>
        </w:rPr>
      </w:pPr>
    </w:p>
    <w:tbl>
      <w:tblPr>
        <w:tblW w:w="0" w:type="auto"/>
        <w:tblLook w:val="01E0" w:firstRow="1" w:lastRow="1" w:firstColumn="1" w:lastColumn="1" w:noHBand="0" w:noVBand="0"/>
      </w:tblPr>
      <w:tblGrid>
        <w:gridCol w:w="9360"/>
      </w:tblGrid>
      <w:tr w:rsidR="00DE428C" w:rsidTr="002F7F22">
        <w:trPr>
          <w:trHeight w:val="270"/>
        </w:trPr>
        <w:tc>
          <w:tcPr>
            <w:tcW w:w="9738" w:type="dxa"/>
            <w:hideMark/>
          </w:tcPr>
          <w:p w:rsidR="00DE428C" w:rsidRPr="0030060F" w:rsidRDefault="00DE428C" w:rsidP="002F7F22">
            <w:pPr>
              <w:pStyle w:val="Heading3"/>
              <w:rPr>
                <w:rFonts w:ascii="AvantGarde Bk BT" w:hAnsi="AvantGarde Bk BT"/>
                <w:sz w:val="22"/>
                <w:szCs w:val="22"/>
              </w:rPr>
            </w:pPr>
            <w:r w:rsidRPr="0030060F">
              <w:rPr>
                <w:rFonts w:ascii="AvantGarde Bk BT" w:hAnsi="AvantGarde Bk BT"/>
                <w:sz w:val="22"/>
                <w:szCs w:val="22"/>
              </w:rPr>
              <w:t>Board Members Present</w:t>
            </w:r>
          </w:p>
        </w:tc>
      </w:tr>
      <w:tr w:rsidR="00DE428C" w:rsidTr="002F7F22">
        <w:trPr>
          <w:trHeight w:val="1485"/>
        </w:trPr>
        <w:tc>
          <w:tcPr>
            <w:tcW w:w="9738" w:type="dxa"/>
          </w:tcPr>
          <w:p w:rsidR="00DE428C" w:rsidRPr="0030060F" w:rsidRDefault="00DE428C" w:rsidP="002F7F22">
            <w:pPr>
              <w:ind w:left="360"/>
              <w:rPr>
                <w:rFonts w:ascii="AvantGarde Bk BT" w:hAnsi="AvantGarde Bk BT" w:cs="Arial"/>
                <w:sz w:val="22"/>
                <w:szCs w:val="22"/>
              </w:rPr>
            </w:pPr>
            <w:r>
              <w:rPr>
                <w:rFonts w:ascii="AvantGarde Bk BT" w:hAnsi="AvantGarde Bk BT" w:cs="Arial"/>
                <w:sz w:val="22"/>
                <w:szCs w:val="22"/>
              </w:rPr>
              <w:t>Mr. Vincent Ginestre</w:t>
            </w:r>
            <w:r w:rsidRPr="0030060F">
              <w:rPr>
                <w:rFonts w:ascii="AvantGarde Bk BT" w:hAnsi="AvantGarde Bk BT" w:cs="Arial"/>
                <w:sz w:val="22"/>
                <w:szCs w:val="22"/>
              </w:rPr>
              <w:t xml:space="preserve">, Chairperson </w:t>
            </w:r>
          </w:p>
          <w:p w:rsidR="00DE428C" w:rsidRPr="0030060F" w:rsidRDefault="00DE428C" w:rsidP="002F7F22">
            <w:pPr>
              <w:ind w:left="360"/>
              <w:rPr>
                <w:rFonts w:ascii="AvantGarde Bk BT" w:hAnsi="AvantGarde Bk BT" w:cs="Arial"/>
                <w:b/>
                <w:sz w:val="22"/>
                <w:szCs w:val="22"/>
              </w:rPr>
            </w:pPr>
            <w:r>
              <w:rPr>
                <w:rFonts w:ascii="AvantGarde Bk BT" w:hAnsi="AvantGarde Bk BT" w:cs="Arial"/>
                <w:sz w:val="22"/>
                <w:szCs w:val="22"/>
              </w:rPr>
              <w:t>Mr. William Ross, Vice Chairperson</w:t>
            </w:r>
          </w:p>
          <w:p w:rsidR="00777487" w:rsidRDefault="00777487" w:rsidP="00777487">
            <w:pPr>
              <w:ind w:firstLine="360"/>
              <w:rPr>
                <w:rFonts w:ascii="AvantGarde Bk BT" w:hAnsi="AvantGarde Bk BT" w:cs="Arial"/>
                <w:b/>
                <w:sz w:val="22"/>
                <w:szCs w:val="22"/>
              </w:rPr>
            </w:pPr>
            <w:r>
              <w:rPr>
                <w:rFonts w:ascii="AvantGarde Bk BT" w:hAnsi="AvantGarde Bk BT" w:cs="Arial"/>
                <w:sz w:val="22"/>
                <w:szCs w:val="22"/>
              </w:rPr>
              <w:t>Ms</w:t>
            </w:r>
            <w:r w:rsidRPr="0030060F">
              <w:rPr>
                <w:rFonts w:ascii="AvantGarde Bk BT" w:hAnsi="AvantGarde Bk BT" w:cs="Arial"/>
                <w:sz w:val="22"/>
                <w:szCs w:val="22"/>
              </w:rPr>
              <w:t xml:space="preserve">. </w:t>
            </w:r>
            <w:r>
              <w:rPr>
                <w:rFonts w:ascii="AvantGarde Bk BT" w:hAnsi="AvantGarde Bk BT" w:cs="Arial"/>
                <w:sz w:val="22"/>
                <w:szCs w:val="22"/>
              </w:rPr>
              <w:t>Sheila Smith</w:t>
            </w:r>
            <w:r w:rsidRPr="0030060F">
              <w:rPr>
                <w:rFonts w:ascii="AvantGarde Bk BT" w:hAnsi="AvantGarde Bk BT" w:cs="Arial"/>
                <w:sz w:val="22"/>
                <w:szCs w:val="22"/>
              </w:rPr>
              <w:t>, Secretary</w:t>
            </w:r>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 xml:space="preserve">Mr. Jason </w:t>
            </w:r>
            <w:proofErr w:type="spellStart"/>
            <w:r>
              <w:rPr>
                <w:rFonts w:ascii="AvantGarde Bk BT" w:hAnsi="AvantGarde Bk BT" w:cs="Arial"/>
                <w:sz w:val="22"/>
                <w:szCs w:val="22"/>
              </w:rPr>
              <w:t>Cafarella</w:t>
            </w:r>
            <w:proofErr w:type="spellEnd"/>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Mr. Bradley Rowles</w:t>
            </w:r>
            <w:r w:rsidR="00737377">
              <w:rPr>
                <w:rFonts w:ascii="AvantGarde Bk BT" w:hAnsi="AvantGarde Bk BT" w:cs="Arial"/>
                <w:sz w:val="22"/>
                <w:szCs w:val="22"/>
              </w:rPr>
              <w:t xml:space="preserve"> </w:t>
            </w:r>
          </w:p>
          <w:p w:rsidR="00D40357" w:rsidRDefault="00D40357" w:rsidP="00D40357">
            <w:pPr>
              <w:ind w:left="360"/>
              <w:rPr>
                <w:rFonts w:ascii="AvantGarde Bk BT" w:hAnsi="AvantGarde Bk BT" w:cs="Arial"/>
                <w:sz w:val="22"/>
                <w:szCs w:val="22"/>
              </w:rPr>
            </w:pPr>
            <w:r>
              <w:rPr>
                <w:rFonts w:ascii="AvantGarde Bk BT" w:hAnsi="AvantGarde Bk BT" w:cs="Arial"/>
                <w:sz w:val="22"/>
                <w:szCs w:val="22"/>
              </w:rPr>
              <w:t xml:space="preserve">Mr. Vincent </w:t>
            </w:r>
            <w:proofErr w:type="spellStart"/>
            <w:r>
              <w:rPr>
                <w:rFonts w:ascii="AvantGarde Bk BT" w:hAnsi="AvantGarde Bk BT" w:cs="Arial"/>
                <w:sz w:val="22"/>
                <w:szCs w:val="22"/>
              </w:rPr>
              <w:t>Sandonato</w:t>
            </w:r>
            <w:proofErr w:type="spellEnd"/>
          </w:p>
          <w:p w:rsidR="00002E8E" w:rsidRDefault="00002E8E" w:rsidP="00002E8E">
            <w:pPr>
              <w:ind w:left="360"/>
              <w:rPr>
                <w:rFonts w:ascii="AvantGarde Bk BT" w:hAnsi="AvantGarde Bk BT" w:cs="Arial"/>
                <w:b/>
                <w:sz w:val="22"/>
                <w:szCs w:val="22"/>
              </w:rPr>
            </w:pPr>
            <w:r>
              <w:rPr>
                <w:rFonts w:ascii="AvantGarde Bk BT" w:hAnsi="AvantGarde Bk BT" w:cs="Arial"/>
                <w:sz w:val="22"/>
                <w:szCs w:val="22"/>
              </w:rPr>
              <w:t>Mr. James Ward</w:t>
            </w:r>
          </w:p>
          <w:p w:rsidR="00002E8E" w:rsidRDefault="00F81CE8" w:rsidP="002F7F22">
            <w:pPr>
              <w:ind w:left="360"/>
              <w:rPr>
                <w:rFonts w:ascii="AvantGarde Bk BT" w:hAnsi="AvantGarde Bk BT" w:cs="Arial"/>
                <w:sz w:val="22"/>
                <w:szCs w:val="22"/>
              </w:rPr>
            </w:pPr>
            <w:r>
              <w:rPr>
                <w:rFonts w:ascii="AvantGarde Bk BT" w:hAnsi="AvantGarde Bk BT" w:cs="Arial"/>
                <w:sz w:val="22"/>
                <w:szCs w:val="22"/>
              </w:rPr>
              <w:t xml:space="preserve">Ms. Katelynn </w:t>
            </w:r>
            <w:proofErr w:type="spellStart"/>
            <w:r>
              <w:rPr>
                <w:rFonts w:ascii="AvantGarde Bk BT" w:hAnsi="AvantGarde Bk BT" w:cs="Arial"/>
                <w:sz w:val="22"/>
                <w:szCs w:val="22"/>
              </w:rPr>
              <w:t>DeLac</w:t>
            </w:r>
            <w:proofErr w:type="spellEnd"/>
            <w:r>
              <w:rPr>
                <w:rFonts w:ascii="AvantGarde Bk BT" w:hAnsi="AvantGarde Bk BT" w:cs="Arial"/>
                <w:sz w:val="22"/>
                <w:szCs w:val="22"/>
              </w:rPr>
              <w:t>, Student Trustee</w:t>
            </w:r>
          </w:p>
          <w:p w:rsidR="00F81CE8" w:rsidRDefault="00F81CE8" w:rsidP="002F7F22">
            <w:pPr>
              <w:ind w:left="360"/>
              <w:rPr>
                <w:rFonts w:ascii="AvantGarde Bk BT" w:hAnsi="AvantGarde Bk BT" w:cs="Arial"/>
                <w:sz w:val="22"/>
                <w:szCs w:val="22"/>
              </w:rPr>
            </w:pPr>
          </w:p>
          <w:p w:rsidR="00F81CE8" w:rsidRDefault="00F81CE8" w:rsidP="00F81CE8">
            <w:pPr>
              <w:ind w:left="360"/>
              <w:rPr>
                <w:rFonts w:ascii="AvantGarde Bk BT" w:hAnsi="AvantGarde Bk BT" w:cs="Arial"/>
                <w:sz w:val="22"/>
                <w:szCs w:val="22"/>
              </w:rPr>
            </w:pPr>
            <w:r>
              <w:rPr>
                <w:rFonts w:ascii="AvantGarde Bk BT" w:hAnsi="AvantGarde Bk BT" w:cs="Arial"/>
                <w:sz w:val="22"/>
                <w:szCs w:val="22"/>
              </w:rPr>
              <w:t>Ms. Bonnie Sloma</w:t>
            </w:r>
            <w:r w:rsidR="00153D5A">
              <w:rPr>
                <w:rFonts w:ascii="AvantGarde Bk BT" w:hAnsi="AvantGarde Bk BT" w:cs="Arial"/>
                <w:sz w:val="22"/>
                <w:szCs w:val="22"/>
              </w:rPr>
              <w:t xml:space="preserve"> (via video conferencing)</w:t>
            </w:r>
          </w:p>
          <w:p w:rsidR="00DE428C" w:rsidRDefault="00D40357" w:rsidP="002F7F22">
            <w:pPr>
              <w:ind w:left="360"/>
              <w:rPr>
                <w:rFonts w:ascii="AvantGarde Bk BT" w:hAnsi="AvantGarde Bk BT" w:cs="Arial"/>
                <w:sz w:val="22"/>
                <w:szCs w:val="22"/>
              </w:rPr>
            </w:pPr>
            <w:r w:rsidRPr="0030060F">
              <w:rPr>
                <w:rFonts w:ascii="AvantGarde Bk BT" w:hAnsi="AvantGarde Bk BT" w:cs="Arial"/>
                <w:sz w:val="22"/>
                <w:szCs w:val="22"/>
              </w:rPr>
              <w:t>Ms. Gina Virtuoso, Financial Secretary</w:t>
            </w:r>
            <w:r>
              <w:rPr>
                <w:rFonts w:ascii="AvantGarde Bk BT" w:hAnsi="AvantGarde Bk BT" w:cs="Arial"/>
                <w:sz w:val="22"/>
                <w:szCs w:val="22"/>
              </w:rPr>
              <w:t xml:space="preserve"> (via video conferencing)</w:t>
            </w:r>
          </w:p>
          <w:p w:rsidR="00D40357" w:rsidRPr="0030060F" w:rsidRDefault="00D40357" w:rsidP="002F7F22">
            <w:pPr>
              <w:ind w:left="360"/>
              <w:rPr>
                <w:rFonts w:ascii="AvantGarde Bk BT" w:hAnsi="AvantGarde Bk BT" w:cs="Arial"/>
                <w:sz w:val="22"/>
                <w:szCs w:val="22"/>
              </w:rPr>
            </w:pPr>
          </w:p>
        </w:tc>
      </w:tr>
      <w:tr w:rsidR="00DE428C" w:rsidTr="002F7F22">
        <w:trPr>
          <w:trHeight w:val="562"/>
        </w:trPr>
        <w:tc>
          <w:tcPr>
            <w:tcW w:w="9738" w:type="dxa"/>
          </w:tcPr>
          <w:p w:rsidR="00DE428C" w:rsidRDefault="00DE428C" w:rsidP="002F7F22">
            <w:pPr>
              <w:rPr>
                <w:rFonts w:ascii="AvantGarde Bk BT" w:hAnsi="AvantGarde Bk BT" w:cs="Arial"/>
                <w:b/>
                <w:sz w:val="22"/>
                <w:szCs w:val="22"/>
              </w:rPr>
            </w:pPr>
          </w:p>
          <w:p w:rsidR="00DE428C" w:rsidRDefault="00DE428C" w:rsidP="002F7F22">
            <w:pPr>
              <w:rPr>
                <w:rFonts w:ascii="AvantGarde Bk BT" w:hAnsi="AvantGarde Bk BT" w:cs="Arial"/>
                <w:b/>
                <w:sz w:val="22"/>
                <w:szCs w:val="22"/>
              </w:rPr>
            </w:pPr>
          </w:p>
          <w:p w:rsidR="00DE428C" w:rsidRPr="00C047F7" w:rsidRDefault="00DE428C" w:rsidP="002F7F22">
            <w:pPr>
              <w:rPr>
                <w:rFonts w:ascii="AvantGarde Bk BT" w:hAnsi="AvantGarde Bk BT" w:cs="Arial"/>
                <w:b/>
                <w:sz w:val="22"/>
                <w:szCs w:val="22"/>
              </w:rPr>
            </w:pPr>
            <w:r w:rsidRPr="00C047F7">
              <w:rPr>
                <w:rFonts w:ascii="AvantGarde Bk BT" w:hAnsi="AvantGarde Bk BT" w:cs="Arial"/>
                <w:b/>
                <w:sz w:val="22"/>
                <w:szCs w:val="22"/>
              </w:rPr>
              <w:t>Administration Present</w:t>
            </w:r>
          </w:p>
          <w:p w:rsidR="00153D5A" w:rsidRDefault="00153D5A" w:rsidP="00153D5A">
            <w:pPr>
              <w:ind w:left="360"/>
              <w:rPr>
                <w:rFonts w:ascii="AvantGarde Bk BT" w:hAnsi="AvantGarde Bk BT" w:cs="Arial"/>
                <w:sz w:val="22"/>
                <w:szCs w:val="22"/>
              </w:rPr>
            </w:pPr>
            <w:r>
              <w:rPr>
                <w:rFonts w:ascii="AvantGarde Bk BT" w:hAnsi="AvantGarde Bk BT" w:cs="Arial"/>
                <w:sz w:val="22"/>
                <w:szCs w:val="22"/>
              </w:rPr>
              <w:t>Ms. Deborah Brewer, Director of Foundation</w:t>
            </w:r>
          </w:p>
          <w:p w:rsidR="00D40357" w:rsidRDefault="00D40357" w:rsidP="002F7F22">
            <w:pPr>
              <w:ind w:left="360"/>
              <w:rPr>
                <w:rFonts w:ascii="AvantGarde Bk BT" w:hAnsi="AvantGarde Bk BT" w:cs="Arial"/>
                <w:sz w:val="22"/>
                <w:szCs w:val="22"/>
              </w:rPr>
            </w:pPr>
            <w:r>
              <w:rPr>
                <w:rFonts w:ascii="AvantGarde Bk BT" w:hAnsi="AvantGarde Bk BT" w:cs="Arial"/>
                <w:sz w:val="22"/>
                <w:szCs w:val="22"/>
              </w:rPr>
              <w:t xml:space="preserve">Dr. Luba </w:t>
            </w:r>
            <w:proofErr w:type="spellStart"/>
            <w:r>
              <w:rPr>
                <w:rFonts w:ascii="AvantGarde Bk BT" w:hAnsi="AvantGarde Bk BT" w:cs="Arial"/>
                <w:sz w:val="22"/>
                <w:szCs w:val="22"/>
              </w:rPr>
              <w:t>Chliwniak</w:t>
            </w:r>
            <w:proofErr w:type="spellEnd"/>
            <w:r>
              <w:rPr>
                <w:rFonts w:ascii="AvantGarde Bk BT" w:hAnsi="AvantGarde Bk BT" w:cs="Arial"/>
                <w:sz w:val="22"/>
                <w:szCs w:val="22"/>
              </w:rPr>
              <w:t>, Vice President of Academic Affairs</w:t>
            </w:r>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Ms. Barbara DeSimone, Acting Director of Public Relations</w:t>
            </w:r>
          </w:p>
          <w:p w:rsidR="00FF7F21" w:rsidRDefault="00FF7F21" w:rsidP="002F7F22">
            <w:pPr>
              <w:ind w:left="360"/>
              <w:rPr>
                <w:rFonts w:ascii="AvantGarde Bk BT" w:hAnsi="AvantGarde Bk BT" w:cs="Arial"/>
                <w:sz w:val="22"/>
                <w:szCs w:val="22"/>
              </w:rPr>
            </w:pPr>
            <w:r>
              <w:rPr>
                <w:rFonts w:ascii="AvantGarde Bk BT" w:hAnsi="AvantGarde Bk BT" w:cs="Arial"/>
                <w:sz w:val="22"/>
                <w:szCs w:val="22"/>
              </w:rPr>
              <w:t>Mr. Dennis Michaels, Chief Information Officer</w:t>
            </w:r>
          </w:p>
          <w:p w:rsidR="00DE428C" w:rsidRDefault="00DE428C" w:rsidP="002F7F22">
            <w:pPr>
              <w:ind w:left="360"/>
              <w:rPr>
                <w:rFonts w:ascii="AvantGarde Bk BT" w:hAnsi="AvantGarde Bk BT" w:cs="Arial"/>
                <w:sz w:val="22"/>
                <w:szCs w:val="22"/>
              </w:rPr>
            </w:pPr>
            <w:r w:rsidRPr="00C047F7">
              <w:rPr>
                <w:rFonts w:ascii="AvantGarde Bk BT" w:hAnsi="AvantGarde Bk BT" w:cs="Arial"/>
                <w:sz w:val="22"/>
                <w:szCs w:val="22"/>
              </w:rPr>
              <w:t>Ms. Barbara Walck, Assistant to the President</w:t>
            </w:r>
          </w:p>
          <w:p w:rsidR="00002E8E" w:rsidRPr="00C047F7" w:rsidRDefault="00002E8E" w:rsidP="002F7F22">
            <w:pPr>
              <w:ind w:left="360"/>
              <w:rPr>
                <w:rFonts w:ascii="AvantGarde Bk BT" w:hAnsi="AvantGarde Bk BT" w:cs="Arial"/>
                <w:sz w:val="22"/>
                <w:szCs w:val="22"/>
              </w:rPr>
            </w:pPr>
          </w:p>
          <w:p w:rsidR="00DE428C" w:rsidRPr="00C047F7" w:rsidRDefault="00DE428C" w:rsidP="002F7F22">
            <w:pPr>
              <w:rPr>
                <w:rFonts w:ascii="AvantGarde Bk BT" w:hAnsi="AvantGarde Bk BT" w:cs="Arial"/>
                <w:b/>
                <w:sz w:val="22"/>
                <w:szCs w:val="22"/>
              </w:rPr>
            </w:pPr>
          </w:p>
          <w:p w:rsidR="00DE428C" w:rsidRPr="00C047F7" w:rsidRDefault="00DE428C" w:rsidP="002F7F22">
            <w:pPr>
              <w:rPr>
                <w:rFonts w:ascii="AvantGarde Bk BT" w:hAnsi="AvantGarde Bk BT" w:cs="Arial"/>
                <w:b/>
                <w:sz w:val="22"/>
                <w:szCs w:val="22"/>
              </w:rPr>
            </w:pPr>
            <w:r w:rsidRPr="00C047F7">
              <w:rPr>
                <w:rFonts w:ascii="AvantGarde Bk BT" w:hAnsi="AvantGarde Bk BT" w:cs="Arial"/>
                <w:b/>
                <w:sz w:val="22"/>
                <w:szCs w:val="22"/>
              </w:rPr>
              <w:t>Invited Guests Present</w:t>
            </w:r>
          </w:p>
          <w:p w:rsidR="00516304" w:rsidRDefault="00516304" w:rsidP="002F7F22">
            <w:pPr>
              <w:ind w:left="360"/>
              <w:rPr>
                <w:rFonts w:ascii="AvantGarde Bk BT" w:hAnsi="AvantGarde Bk BT" w:cs="Arial"/>
                <w:sz w:val="22"/>
                <w:szCs w:val="22"/>
              </w:rPr>
            </w:pPr>
            <w:r>
              <w:rPr>
                <w:rFonts w:ascii="AvantGarde Bk BT" w:hAnsi="AvantGarde Bk BT" w:cs="Arial"/>
                <w:sz w:val="22"/>
                <w:szCs w:val="22"/>
              </w:rPr>
              <w:t>Ms. Lori Townsend, Faculty Senate President</w:t>
            </w:r>
          </w:p>
          <w:p w:rsidR="006A650D" w:rsidRDefault="006A650D" w:rsidP="002F7F22">
            <w:pPr>
              <w:ind w:left="360"/>
              <w:rPr>
                <w:rFonts w:ascii="AvantGarde Bk BT" w:hAnsi="AvantGarde Bk BT" w:cs="Arial"/>
                <w:sz w:val="22"/>
                <w:szCs w:val="22"/>
              </w:rPr>
            </w:pPr>
          </w:p>
          <w:p w:rsidR="006A650D" w:rsidRPr="00C047F7" w:rsidRDefault="006A650D" w:rsidP="006A650D">
            <w:pPr>
              <w:rPr>
                <w:rFonts w:ascii="AvantGarde Bk BT" w:hAnsi="AvantGarde Bk BT" w:cs="Arial"/>
                <w:b/>
                <w:sz w:val="22"/>
                <w:szCs w:val="22"/>
              </w:rPr>
            </w:pPr>
            <w:r>
              <w:rPr>
                <w:rFonts w:ascii="AvantGarde Bk BT" w:hAnsi="AvantGarde Bk BT" w:cs="Arial"/>
                <w:b/>
                <w:sz w:val="22"/>
                <w:szCs w:val="22"/>
              </w:rPr>
              <w:t>Others</w:t>
            </w:r>
            <w:r w:rsidRPr="00C047F7">
              <w:rPr>
                <w:rFonts w:ascii="AvantGarde Bk BT" w:hAnsi="AvantGarde Bk BT" w:cs="Arial"/>
                <w:b/>
                <w:sz w:val="22"/>
                <w:szCs w:val="22"/>
              </w:rPr>
              <w:t xml:space="preserve"> Present</w:t>
            </w:r>
          </w:p>
          <w:p w:rsidR="00FF7F21" w:rsidRDefault="00FF7F21" w:rsidP="006A650D">
            <w:pPr>
              <w:ind w:left="360"/>
              <w:rPr>
                <w:rFonts w:ascii="AvantGarde Bk BT" w:hAnsi="AvantGarde Bk BT" w:cs="Arial"/>
                <w:sz w:val="22"/>
                <w:szCs w:val="22"/>
              </w:rPr>
            </w:pPr>
            <w:r>
              <w:rPr>
                <w:rFonts w:ascii="AvantGarde Bk BT" w:hAnsi="AvantGarde Bk BT" w:cs="Arial"/>
                <w:sz w:val="22"/>
                <w:szCs w:val="22"/>
              </w:rPr>
              <w:t xml:space="preserve">Ms. Dona Bullock, </w:t>
            </w:r>
            <w:r w:rsidR="008E08A5">
              <w:rPr>
                <w:rFonts w:ascii="AvantGarde Bk BT" w:hAnsi="AvantGarde Bk BT" w:cs="Arial"/>
                <w:sz w:val="22"/>
                <w:szCs w:val="22"/>
              </w:rPr>
              <w:t>Associate Counsel (via video conferencing)</w:t>
            </w:r>
          </w:p>
          <w:p w:rsidR="00FF7F21" w:rsidRDefault="00FF7F21" w:rsidP="006A650D">
            <w:pPr>
              <w:ind w:left="360"/>
              <w:rPr>
                <w:rFonts w:ascii="AvantGarde Bk BT" w:hAnsi="AvantGarde Bk BT" w:cs="Arial"/>
                <w:sz w:val="22"/>
                <w:szCs w:val="22"/>
              </w:rPr>
            </w:pPr>
            <w:r>
              <w:rPr>
                <w:rFonts w:ascii="AvantGarde Bk BT" w:hAnsi="AvantGarde Bk BT" w:cs="Arial"/>
                <w:sz w:val="22"/>
                <w:szCs w:val="22"/>
              </w:rPr>
              <w:t xml:space="preserve">Ms. Johanna </w:t>
            </w:r>
            <w:r w:rsidR="005030E7">
              <w:rPr>
                <w:rFonts w:ascii="AvantGarde Bk BT" w:hAnsi="AvantGarde Bk BT" w:cs="Arial"/>
                <w:sz w:val="22"/>
                <w:szCs w:val="22"/>
              </w:rPr>
              <w:t xml:space="preserve">Duncan-Poitier, </w:t>
            </w:r>
            <w:r w:rsidR="008E08A5">
              <w:rPr>
                <w:rFonts w:ascii="AvantGarde Bk BT" w:hAnsi="AvantGarde Bk BT" w:cs="Arial"/>
                <w:sz w:val="22"/>
                <w:szCs w:val="22"/>
              </w:rPr>
              <w:t xml:space="preserve">Senior Vice Chancellor for Community Colleges and </w:t>
            </w:r>
            <w:r w:rsidR="008E08A5">
              <w:rPr>
                <w:rFonts w:ascii="AvantGarde Bk BT" w:hAnsi="AvantGarde Bk BT" w:cs="Arial"/>
                <w:sz w:val="22"/>
                <w:szCs w:val="22"/>
              </w:rPr>
              <w:tab/>
              <w:t>the Education Pipeline (via video conferencing)</w:t>
            </w:r>
          </w:p>
          <w:p w:rsidR="006A650D" w:rsidRDefault="006A650D" w:rsidP="006A650D">
            <w:pPr>
              <w:ind w:left="360"/>
              <w:rPr>
                <w:rFonts w:ascii="AvantGarde Bk BT" w:hAnsi="AvantGarde Bk BT" w:cs="Arial"/>
                <w:sz w:val="22"/>
                <w:szCs w:val="22"/>
              </w:rPr>
            </w:pPr>
            <w:r>
              <w:rPr>
                <w:rFonts w:ascii="AvantGarde Bk BT" w:hAnsi="AvantGarde Bk BT" w:cs="Arial"/>
                <w:sz w:val="22"/>
                <w:szCs w:val="22"/>
              </w:rPr>
              <w:t>Ms. Barbara Pierce, Tipping Point Communications</w:t>
            </w:r>
          </w:p>
          <w:p w:rsidR="006A650D" w:rsidRDefault="006A650D" w:rsidP="006A650D">
            <w:pPr>
              <w:ind w:left="360"/>
              <w:rPr>
                <w:rFonts w:ascii="AvantGarde Bk BT" w:hAnsi="AvantGarde Bk BT" w:cs="Arial"/>
                <w:sz w:val="22"/>
                <w:szCs w:val="22"/>
              </w:rPr>
            </w:pPr>
            <w:r>
              <w:rPr>
                <w:rFonts w:ascii="AvantGarde Bk BT" w:hAnsi="AvantGarde Bk BT" w:cs="Arial"/>
                <w:sz w:val="22"/>
                <w:szCs w:val="22"/>
              </w:rPr>
              <w:t>Mr. Jeffrey Swiatek, Hodgson Russ</w:t>
            </w:r>
          </w:p>
          <w:p w:rsidR="006A650D" w:rsidRPr="00C047F7" w:rsidRDefault="006A650D" w:rsidP="002F7F22">
            <w:pPr>
              <w:ind w:left="360"/>
              <w:rPr>
                <w:rFonts w:ascii="AvantGarde Bk BT" w:hAnsi="AvantGarde Bk BT" w:cs="Arial"/>
                <w:sz w:val="22"/>
                <w:szCs w:val="22"/>
              </w:rPr>
            </w:pPr>
          </w:p>
          <w:p w:rsidR="00DE428C" w:rsidRPr="0030060F" w:rsidRDefault="00DE428C" w:rsidP="002F7F22">
            <w:pPr>
              <w:ind w:left="360"/>
              <w:rPr>
                <w:rFonts w:ascii="AvantGarde Bk BT" w:hAnsi="AvantGarde Bk BT" w:cs="Arial"/>
                <w:sz w:val="22"/>
                <w:szCs w:val="22"/>
              </w:rPr>
            </w:pPr>
          </w:p>
        </w:tc>
      </w:tr>
      <w:tr w:rsidR="00DE428C" w:rsidTr="002F7F22">
        <w:trPr>
          <w:trHeight w:val="279"/>
        </w:trPr>
        <w:tc>
          <w:tcPr>
            <w:tcW w:w="9738" w:type="dxa"/>
          </w:tcPr>
          <w:p w:rsidR="00DE428C" w:rsidRPr="0030060F" w:rsidRDefault="00DE428C" w:rsidP="002F7F22">
            <w:pPr>
              <w:rPr>
                <w:rFonts w:ascii="AvantGarde Bk BT" w:hAnsi="AvantGarde Bk BT" w:cs="Arial"/>
                <w:b/>
                <w:sz w:val="22"/>
                <w:szCs w:val="22"/>
              </w:rPr>
            </w:pPr>
          </w:p>
        </w:tc>
      </w:tr>
    </w:tbl>
    <w:p w:rsidR="00002E8E" w:rsidRDefault="00002E8E" w:rsidP="00DE428C">
      <w:pPr>
        <w:rPr>
          <w:rFonts w:ascii="AvantGarde Bk BT" w:hAnsi="AvantGarde Bk BT" w:cs="Arial"/>
          <w:sz w:val="22"/>
          <w:szCs w:val="22"/>
        </w:rPr>
      </w:pPr>
    </w:p>
    <w:p w:rsidR="00DE428C" w:rsidRDefault="00DE428C" w:rsidP="00DE428C">
      <w:pPr>
        <w:rPr>
          <w:rFonts w:ascii="AvantGarde Bk BT" w:hAnsi="AvantGarde Bk BT" w:cs="Arial"/>
          <w:sz w:val="22"/>
          <w:szCs w:val="22"/>
        </w:rPr>
      </w:pPr>
      <w:r>
        <w:rPr>
          <w:rFonts w:ascii="AvantGarde Bk BT" w:hAnsi="AvantGarde Bk BT" w:cs="Arial"/>
          <w:sz w:val="22"/>
          <w:szCs w:val="22"/>
        </w:rPr>
        <w:t xml:space="preserve">Chairperson Ginestre called the meeting to order at </w:t>
      </w:r>
      <w:r w:rsidR="00BD50C1">
        <w:rPr>
          <w:rFonts w:ascii="AvantGarde Bk BT" w:hAnsi="AvantGarde Bk BT" w:cs="Arial"/>
          <w:sz w:val="22"/>
          <w:szCs w:val="22"/>
        </w:rPr>
        <w:t>5:35</w:t>
      </w:r>
      <w:r>
        <w:rPr>
          <w:rFonts w:ascii="AvantGarde Bk BT" w:hAnsi="AvantGarde Bk BT" w:cs="Arial"/>
          <w:sz w:val="22"/>
          <w:szCs w:val="22"/>
        </w:rPr>
        <w:t xml:space="preserve"> p.m.</w:t>
      </w:r>
    </w:p>
    <w:p w:rsidR="00002E8E" w:rsidRDefault="00002E8E" w:rsidP="00DE428C">
      <w:pPr>
        <w:rPr>
          <w:rFonts w:ascii="AvantGarde Bk BT" w:hAnsi="AvantGarde Bk BT" w:cs="Arial"/>
          <w:sz w:val="22"/>
          <w:szCs w:val="22"/>
        </w:rPr>
      </w:pPr>
    </w:p>
    <w:p w:rsidR="00DE03F7" w:rsidRDefault="00DE03F7" w:rsidP="00DE428C">
      <w:pPr>
        <w:rPr>
          <w:rFonts w:ascii="AvantGarde Bk BT" w:eastAsia="Calibri" w:hAnsi="AvantGarde Bk BT"/>
          <w:sz w:val="22"/>
          <w:szCs w:val="22"/>
        </w:rPr>
      </w:pPr>
    </w:p>
    <w:p w:rsidR="00DE428C" w:rsidRDefault="00DE428C" w:rsidP="00DE428C">
      <w:pPr>
        <w:rPr>
          <w:rFonts w:ascii="AvantGarde Bk BT" w:eastAsia="Calibri" w:hAnsi="AvantGarde Bk BT"/>
          <w:sz w:val="22"/>
          <w:szCs w:val="22"/>
        </w:rPr>
      </w:pPr>
      <w:r w:rsidRPr="005418BF">
        <w:rPr>
          <w:rFonts w:ascii="AvantGarde Bk BT" w:eastAsia="Calibri" w:hAnsi="AvantGarde Bk BT"/>
          <w:sz w:val="22"/>
          <w:szCs w:val="22"/>
        </w:rPr>
        <w:t xml:space="preserve">It was moved by Trustee </w:t>
      </w:r>
      <w:proofErr w:type="spellStart"/>
      <w:r w:rsidR="00926A6A">
        <w:rPr>
          <w:rFonts w:ascii="AvantGarde Bk BT" w:eastAsia="Calibri" w:hAnsi="AvantGarde Bk BT"/>
          <w:sz w:val="22"/>
          <w:szCs w:val="22"/>
        </w:rPr>
        <w:t>Cafarella</w:t>
      </w:r>
      <w:proofErr w:type="spellEnd"/>
      <w:r>
        <w:rPr>
          <w:rFonts w:ascii="AvantGarde Bk BT" w:eastAsia="Calibri" w:hAnsi="AvantGarde Bk BT"/>
          <w:sz w:val="22"/>
          <w:szCs w:val="22"/>
        </w:rPr>
        <w:t xml:space="preserve"> </w:t>
      </w:r>
      <w:r w:rsidRPr="005418BF">
        <w:rPr>
          <w:rFonts w:ascii="AvantGarde Bk BT" w:eastAsia="Calibri" w:hAnsi="AvantGarde Bk BT"/>
          <w:sz w:val="22"/>
          <w:szCs w:val="22"/>
        </w:rPr>
        <w:t xml:space="preserve">and seconded by Trustee </w:t>
      </w:r>
      <w:r w:rsidR="0062122F">
        <w:rPr>
          <w:rFonts w:ascii="AvantGarde Bk BT" w:eastAsia="Calibri" w:hAnsi="AvantGarde Bk BT"/>
          <w:sz w:val="22"/>
          <w:szCs w:val="22"/>
        </w:rPr>
        <w:t>Ro</w:t>
      </w:r>
      <w:r w:rsidR="00926A6A">
        <w:rPr>
          <w:rFonts w:ascii="AvantGarde Bk BT" w:eastAsia="Calibri" w:hAnsi="AvantGarde Bk BT"/>
          <w:sz w:val="22"/>
          <w:szCs w:val="22"/>
        </w:rPr>
        <w:t>ss</w:t>
      </w:r>
      <w:r>
        <w:rPr>
          <w:rFonts w:ascii="AvantGarde Bk BT" w:eastAsia="Calibri" w:hAnsi="AvantGarde Bk BT"/>
          <w:sz w:val="22"/>
          <w:szCs w:val="22"/>
        </w:rPr>
        <w:t xml:space="preserve"> </w:t>
      </w:r>
      <w:r w:rsidRPr="005418BF">
        <w:rPr>
          <w:rFonts w:ascii="AvantGarde Bk BT" w:eastAsia="Calibri" w:hAnsi="AvantGarde Bk BT"/>
          <w:sz w:val="22"/>
          <w:szCs w:val="22"/>
        </w:rPr>
        <w:t>that the Board meet in executive session under the provisions of Section 105 of Article 7 of the Public Officers Law to</w:t>
      </w:r>
      <w:r w:rsidR="00737377">
        <w:rPr>
          <w:rFonts w:ascii="AvantGarde Bk BT" w:eastAsia="Calibri" w:hAnsi="AvantGarde Bk BT"/>
          <w:sz w:val="22"/>
          <w:szCs w:val="22"/>
        </w:rPr>
        <w:t xml:space="preserve"> </w:t>
      </w:r>
      <w:r w:rsidR="00737377">
        <w:rPr>
          <w:rFonts w:ascii="AvantGarde Bk BT" w:eastAsia="Calibri" w:hAnsi="AvantGarde Bk BT"/>
        </w:rPr>
        <w:t xml:space="preserve">discuss </w:t>
      </w:r>
      <w:r w:rsidR="00336A79">
        <w:rPr>
          <w:rFonts w:ascii="AvantGarde Bk BT" w:eastAsia="Calibri" w:hAnsi="AvantGarde Bk BT"/>
        </w:rPr>
        <w:t>personnel matters</w:t>
      </w:r>
      <w:r w:rsidRPr="005418BF">
        <w:rPr>
          <w:rFonts w:ascii="AvantGarde Bk BT" w:eastAsia="Calibri" w:hAnsi="AvantGarde Bk BT"/>
          <w:sz w:val="22"/>
          <w:szCs w:val="22"/>
        </w:rPr>
        <w:t>.  Motion carried unanimously.</w:t>
      </w:r>
      <w:r>
        <w:rPr>
          <w:rFonts w:ascii="AvantGarde Bk BT" w:eastAsia="Calibri" w:hAnsi="AvantGarde Bk BT"/>
          <w:sz w:val="22"/>
          <w:szCs w:val="22"/>
        </w:rPr>
        <w:t xml:space="preserve">  </w:t>
      </w:r>
    </w:p>
    <w:p w:rsidR="00DE428C" w:rsidRDefault="00DE428C" w:rsidP="00DE428C">
      <w:pPr>
        <w:widowControl/>
        <w:autoSpaceDE/>
        <w:adjustRightInd/>
        <w:rPr>
          <w:rFonts w:ascii="AvantGarde Bk BT" w:eastAsia="Calibri" w:hAnsi="AvantGarde Bk BT"/>
          <w:sz w:val="22"/>
          <w:szCs w:val="22"/>
        </w:rPr>
      </w:pPr>
    </w:p>
    <w:p w:rsidR="00DE428C" w:rsidRDefault="00DE428C" w:rsidP="00DE428C">
      <w:pPr>
        <w:widowControl/>
        <w:autoSpaceDE/>
        <w:adjustRightInd/>
        <w:rPr>
          <w:rFonts w:ascii="AvantGarde Bk BT" w:eastAsia="Calibri" w:hAnsi="AvantGarde Bk BT"/>
          <w:sz w:val="22"/>
          <w:szCs w:val="22"/>
        </w:rPr>
      </w:pPr>
      <w:r>
        <w:rPr>
          <w:rFonts w:ascii="AvantGarde Bk BT" w:eastAsia="Calibri" w:hAnsi="AvantGarde Bk BT"/>
          <w:sz w:val="22"/>
          <w:szCs w:val="22"/>
        </w:rPr>
        <w:t xml:space="preserve">It was moved by Trustee </w:t>
      </w:r>
      <w:proofErr w:type="spellStart"/>
      <w:r w:rsidR="00DE03F7">
        <w:rPr>
          <w:rFonts w:ascii="AvantGarde Bk BT" w:eastAsia="Calibri" w:hAnsi="AvantGarde Bk BT"/>
          <w:sz w:val="22"/>
          <w:szCs w:val="22"/>
        </w:rPr>
        <w:t>Cafarella</w:t>
      </w:r>
      <w:proofErr w:type="spellEnd"/>
      <w:r>
        <w:rPr>
          <w:rFonts w:ascii="AvantGarde Bk BT" w:eastAsia="Calibri" w:hAnsi="AvantGarde Bk BT"/>
          <w:sz w:val="22"/>
          <w:szCs w:val="22"/>
        </w:rPr>
        <w:t xml:space="preserve"> and seconded by Trustee </w:t>
      </w:r>
      <w:proofErr w:type="spellStart"/>
      <w:r w:rsidR="00DE03F7">
        <w:rPr>
          <w:rFonts w:ascii="AvantGarde Bk BT" w:eastAsia="Calibri" w:hAnsi="AvantGarde Bk BT"/>
          <w:sz w:val="22"/>
          <w:szCs w:val="22"/>
        </w:rPr>
        <w:t>Sandonato</w:t>
      </w:r>
      <w:proofErr w:type="spellEnd"/>
      <w:r>
        <w:rPr>
          <w:rFonts w:ascii="AvantGarde Bk BT" w:eastAsia="Calibri" w:hAnsi="AvantGarde Bk BT"/>
          <w:sz w:val="22"/>
          <w:szCs w:val="22"/>
        </w:rPr>
        <w:t xml:space="preserve"> that the Board come out of executive session at </w:t>
      </w:r>
      <w:r w:rsidR="00DE03F7">
        <w:rPr>
          <w:rFonts w:ascii="AvantGarde Bk BT" w:eastAsia="Calibri" w:hAnsi="AvantGarde Bk BT"/>
          <w:sz w:val="22"/>
          <w:szCs w:val="22"/>
        </w:rPr>
        <w:t>6:20</w:t>
      </w:r>
      <w:r>
        <w:rPr>
          <w:rFonts w:ascii="AvantGarde Bk BT" w:eastAsia="Calibri" w:hAnsi="AvantGarde Bk BT"/>
          <w:sz w:val="22"/>
          <w:szCs w:val="22"/>
        </w:rPr>
        <w:t xml:space="preserve"> p.m.  Motion carried unanimously.</w:t>
      </w:r>
    </w:p>
    <w:p w:rsidR="0062122F" w:rsidRDefault="0062122F" w:rsidP="00DE428C">
      <w:pPr>
        <w:widowControl/>
        <w:autoSpaceDE/>
        <w:adjustRightInd/>
        <w:rPr>
          <w:rFonts w:ascii="AvantGarde Bk BT" w:eastAsia="Calibri" w:hAnsi="AvantGarde Bk BT"/>
          <w:sz w:val="22"/>
          <w:szCs w:val="22"/>
        </w:rPr>
      </w:pPr>
    </w:p>
    <w:p w:rsidR="00341879" w:rsidRDefault="00341879" w:rsidP="00341879">
      <w:pPr>
        <w:widowControl/>
        <w:autoSpaceDE/>
        <w:adjustRightInd/>
        <w:rPr>
          <w:rFonts w:ascii="AvantGarde Bk BT" w:eastAsia="Calibri" w:hAnsi="AvantGarde Bk BT"/>
          <w:sz w:val="22"/>
          <w:szCs w:val="22"/>
        </w:rPr>
      </w:pPr>
      <w:r>
        <w:rPr>
          <w:rFonts w:ascii="AvantGarde Bk BT" w:eastAsia="Calibri" w:hAnsi="AvantGarde Bk BT"/>
          <w:sz w:val="22"/>
          <w:szCs w:val="22"/>
        </w:rPr>
        <w:t xml:space="preserve">It was moved by Trustee </w:t>
      </w:r>
      <w:proofErr w:type="spellStart"/>
      <w:r>
        <w:rPr>
          <w:rFonts w:ascii="AvantGarde Bk BT" w:eastAsia="Calibri" w:hAnsi="AvantGarde Bk BT"/>
          <w:sz w:val="22"/>
          <w:szCs w:val="22"/>
        </w:rPr>
        <w:t>Cafarella</w:t>
      </w:r>
      <w:proofErr w:type="spellEnd"/>
      <w:r>
        <w:rPr>
          <w:rFonts w:ascii="AvantGarde Bk BT" w:eastAsia="Calibri" w:hAnsi="AvantGarde Bk BT"/>
          <w:sz w:val="22"/>
          <w:szCs w:val="22"/>
        </w:rPr>
        <w:t xml:space="preserve"> and seconded by Trustee Rowles that the board appoint Dr. Luba </w:t>
      </w:r>
      <w:proofErr w:type="spellStart"/>
      <w:r>
        <w:rPr>
          <w:rFonts w:ascii="AvantGarde Bk BT" w:eastAsia="Calibri" w:hAnsi="AvantGarde Bk BT"/>
          <w:sz w:val="22"/>
          <w:szCs w:val="22"/>
        </w:rPr>
        <w:t>Chliwniak</w:t>
      </w:r>
      <w:proofErr w:type="spellEnd"/>
      <w:r>
        <w:rPr>
          <w:rFonts w:ascii="AvantGarde Bk BT" w:eastAsia="Calibri" w:hAnsi="AvantGarde Bk BT"/>
          <w:sz w:val="22"/>
          <w:szCs w:val="22"/>
        </w:rPr>
        <w:t xml:space="preserve"> as Officer in Charge </w:t>
      </w:r>
      <w:r w:rsidR="007449B9">
        <w:rPr>
          <w:rFonts w:ascii="AvantGarde Bk BT" w:eastAsia="Calibri" w:hAnsi="AvantGarde Bk BT"/>
          <w:sz w:val="22"/>
          <w:szCs w:val="22"/>
        </w:rPr>
        <w:t xml:space="preserve">to </w:t>
      </w:r>
      <w:r>
        <w:rPr>
          <w:rFonts w:ascii="AvantGarde Bk BT" w:eastAsia="Calibri" w:hAnsi="AvantGarde Bk BT"/>
          <w:sz w:val="22"/>
          <w:szCs w:val="22"/>
        </w:rPr>
        <w:t xml:space="preserve">replace </w:t>
      </w:r>
      <w:r w:rsidR="007449B9">
        <w:rPr>
          <w:rFonts w:ascii="AvantGarde Bk BT" w:eastAsia="Calibri" w:hAnsi="AvantGarde Bk BT"/>
          <w:sz w:val="22"/>
          <w:szCs w:val="22"/>
        </w:rPr>
        <w:t xml:space="preserve">Dr. James Klyczek upon his retirement effective April 27, 2017.  The following was read by Trustee </w:t>
      </w:r>
      <w:proofErr w:type="spellStart"/>
      <w:r w:rsidR="007449B9">
        <w:rPr>
          <w:rFonts w:ascii="AvantGarde Bk BT" w:eastAsia="Calibri" w:hAnsi="AvantGarde Bk BT"/>
          <w:sz w:val="22"/>
          <w:szCs w:val="22"/>
        </w:rPr>
        <w:t>Cafarella</w:t>
      </w:r>
      <w:proofErr w:type="spellEnd"/>
      <w:r w:rsidR="007449B9">
        <w:rPr>
          <w:rFonts w:ascii="AvantGarde Bk BT" w:eastAsia="Calibri" w:hAnsi="AvantGarde Bk BT"/>
          <w:sz w:val="22"/>
          <w:szCs w:val="22"/>
        </w:rPr>
        <w:t xml:space="preserve">:  </w:t>
      </w:r>
      <w:r>
        <w:rPr>
          <w:rFonts w:ascii="AvantGarde Bk BT" w:eastAsia="Calibri" w:hAnsi="AvantGarde Bk BT"/>
          <w:sz w:val="22"/>
          <w:szCs w:val="22"/>
        </w:rPr>
        <w:t xml:space="preserve">  </w:t>
      </w:r>
    </w:p>
    <w:p w:rsidR="00341879" w:rsidRDefault="00341879" w:rsidP="00DE428C">
      <w:pPr>
        <w:widowControl/>
        <w:autoSpaceDE/>
        <w:adjustRightInd/>
        <w:rPr>
          <w:rFonts w:ascii="AvantGarde Bk BT" w:eastAsia="Calibri" w:hAnsi="AvantGarde Bk BT"/>
          <w:sz w:val="22"/>
          <w:szCs w:val="22"/>
        </w:rPr>
      </w:pPr>
    </w:p>
    <w:p w:rsidR="00537644" w:rsidRDefault="00537644" w:rsidP="00DE428C">
      <w:pPr>
        <w:widowControl/>
        <w:autoSpaceDE/>
        <w:adjustRightInd/>
        <w:rPr>
          <w:rFonts w:ascii="AvantGarde Bk BT" w:eastAsia="Calibri" w:hAnsi="AvantGarde Bk BT"/>
          <w:sz w:val="22"/>
          <w:szCs w:val="22"/>
        </w:rPr>
      </w:pPr>
      <w:r>
        <w:rPr>
          <w:rFonts w:ascii="AvantGarde Bk BT" w:eastAsia="Calibri" w:hAnsi="AvantGarde Bk BT"/>
          <w:sz w:val="22"/>
          <w:szCs w:val="22"/>
        </w:rPr>
        <w:t xml:space="preserve">The following was read by Trustee </w:t>
      </w:r>
      <w:proofErr w:type="spellStart"/>
      <w:r>
        <w:rPr>
          <w:rFonts w:ascii="AvantGarde Bk BT" w:eastAsia="Calibri" w:hAnsi="AvantGarde Bk BT"/>
          <w:sz w:val="22"/>
          <w:szCs w:val="22"/>
        </w:rPr>
        <w:t>Cafarella</w:t>
      </w:r>
      <w:proofErr w:type="spellEnd"/>
      <w:r>
        <w:rPr>
          <w:rFonts w:ascii="AvantGarde Bk BT" w:eastAsia="Calibri" w:hAnsi="AvantGarde Bk BT"/>
          <w:sz w:val="22"/>
          <w:szCs w:val="22"/>
        </w:rPr>
        <w:t>:</w:t>
      </w:r>
    </w:p>
    <w:p w:rsidR="00537644" w:rsidRDefault="00537644" w:rsidP="00DE428C">
      <w:pPr>
        <w:widowControl/>
        <w:autoSpaceDE/>
        <w:adjustRightInd/>
        <w:rPr>
          <w:rFonts w:ascii="AvantGarde Bk BT" w:eastAsia="Calibri" w:hAnsi="AvantGarde Bk BT"/>
          <w:sz w:val="22"/>
          <w:szCs w:val="22"/>
        </w:rPr>
      </w:pPr>
    </w:p>
    <w:p w:rsidR="00537644" w:rsidRDefault="00537644" w:rsidP="00DE428C">
      <w:pPr>
        <w:widowControl/>
        <w:autoSpaceDE/>
        <w:adjustRightInd/>
        <w:rPr>
          <w:rFonts w:ascii="AvantGarde Bk BT" w:eastAsia="Calibri" w:hAnsi="AvantGarde Bk BT"/>
          <w:sz w:val="22"/>
          <w:szCs w:val="22"/>
        </w:rPr>
      </w:pPr>
      <w:r w:rsidRPr="00537644">
        <w:rPr>
          <w:rFonts w:ascii="AvantGarde Bk BT" w:eastAsia="Calibri" w:hAnsi="AvantGarde Bk BT"/>
          <w:b/>
          <w:sz w:val="22"/>
          <w:szCs w:val="22"/>
        </w:rPr>
        <w:t>Whereas</w:t>
      </w:r>
      <w:r>
        <w:rPr>
          <w:rFonts w:ascii="AvantGarde Bk BT" w:eastAsia="Calibri" w:hAnsi="AvantGarde Bk BT"/>
          <w:sz w:val="22"/>
          <w:szCs w:val="22"/>
        </w:rPr>
        <w:t xml:space="preserve">, the Dr. James Klyczek, President of Niagara County Community College, </w:t>
      </w:r>
      <w:proofErr w:type="spellStart"/>
      <w:r>
        <w:rPr>
          <w:rFonts w:ascii="AvantGarde Bk BT" w:eastAsia="Calibri" w:hAnsi="AvantGarde Bk BT"/>
          <w:sz w:val="22"/>
          <w:szCs w:val="22"/>
        </w:rPr>
        <w:t>retured</w:t>
      </w:r>
      <w:proofErr w:type="spellEnd"/>
      <w:r>
        <w:rPr>
          <w:rFonts w:ascii="AvantGarde Bk BT" w:eastAsia="Calibri" w:hAnsi="AvantGarde Bk BT"/>
          <w:sz w:val="22"/>
          <w:szCs w:val="22"/>
        </w:rPr>
        <w:t xml:space="preserve"> on </w:t>
      </w:r>
      <w:r w:rsidR="00F653D8">
        <w:rPr>
          <w:rFonts w:ascii="AvantGarde Bk BT" w:eastAsia="Calibri" w:hAnsi="AvantGarde Bk BT"/>
          <w:sz w:val="22"/>
          <w:szCs w:val="22"/>
        </w:rPr>
        <w:t>April</w:t>
      </w:r>
      <w:r>
        <w:rPr>
          <w:rFonts w:ascii="AvantGarde Bk BT" w:eastAsia="Calibri" w:hAnsi="AvantGarde Bk BT"/>
          <w:sz w:val="22"/>
          <w:szCs w:val="22"/>
        </w:rPr>
        <w:t xml:space="preserve"> 26, 2017, effective April 27, 2017, and</w:t>
      </w:r>
    </w:p>
    <w:p w:rsidR="00537644" w:rsidRDefault="00537644" w:rsidP="00DE428C">
      <w:pPr>
        <w:widowControl/>
        <w:autoSpaceDE/>
        <w:adjustRightInd/>
        <w:rPr>
          <w:rFonts w:ascii="AvantGarde Bk BT" w:eastAsia="Calibri" w:hAnsi="AvantGarde Bk BT"/>
          <w:sz w:val="22"/>
          <w:szCs w:val="22"/>
        </w:rPr>
      </w:pPr>
    </w:p>
    <w:p w:rsidR="00537644" w:rsidRDefault="00537644" w:rsidP="00DE428C">
      <w:pPr>
        <w:widowControl/>
        <w:autoSpaceDE/>
        <w:adjustRightInd/>
        <w:rPr>
          <w:rFonts w:ascii="AvantGarde Bk BT" w:eastAsia="Calibri" w:hAnsi="AvantGarde Bk BT"/>
          <w:sz w:val="22"/>
          <w:szCs w:val="22"/>
        </w:rPr>
      </w:pPr>
      <w:r w:rsidRPr="00537644">
        <w:rPr>
          <w:rFonts w:ascii="AvantGarde Bk BT" w:eastAsia="Calibri" w:hAnsi="AvantGarde Bk BT"/>
          <w:b/>
          <w:sz w:val="22"/>
          <w:szCs w:val="22"/>
        </w:rPr>
        <w:t>Whereas</w:t>
      </w:r>
      <w:r>
        <w:rPr>
          <w:rFonts w:ascii="AvantGarde Bk BT" w:eastAsia="Calibri" w:hAnsi="AvantGarde Bk BT"/>
          <w:sz w:val="22"/>
          <w:szCs w:val="22"/>
        </w:rPr>
        <w:t xml:space="preserve">, Dr. </w:t>
      </w:r>
      <w:proofErr w:type="spellStart"/>
      <w:r>
        <w:rPr>
          <w:rFonts w:ascii="AvantGarde Bk BT" w:eastAsia="Calibri" w:hAnsi="AvantGarde Bk BT"/>
          <w:sz w:val="22"/>
          <w:szCs w:val="22"/>
        </w:rPr>
        <w:t>Klyczek’s</w:t>
      </w:r>
      <w:proofErr w:type="spellEnd"/>
      <w:r>
        <w:rPr>
          <w:rFonts w:ascii="AvantGarde Bk BT" w:eastAsia="Calibri" w:hAnsi="AvantGarde Bk BT"/>
          <w:sz w:val="22"/>
          <w:szCs w:val="22"/>
        </w:rPr>
        <w:t xml:space="preserve"> retirement was sudden and without notice, and</w:t>
      </w:r>
    </w:p>
    <w:p w:rsidR="00537644" w:rsidRDefault="00537644" w:rsidP="00DE428C">
      <w:pPr>
        <w:widowControl/>
        <w:autoSpaceDE/>
        <w:adjustRightInd/>
        <w:rPr>
          <w:rFonts w:ascii="AvantGarde Bk BT" w:eastAsia="Calibri" w:hAnsi="AvantGarde Bk BT"/>
          <w:sz w:val="22"/>
          <w:szCs w:val="22"/>
        </w:rPr>
      </w:pPr>
    </w:p>
    <w:p w:rsidR="00537644" w:rsidRDefault="00537644" w:rsidP="00DE428C">
      <w:pPr>
        <w:widowControl/>
        <w:autoSpaceDE/>
        <w:adjustRightInd/>
        <w:rPr>
          <w:rFonts w:ascii="AvantGarde Bk BT" w:eastAsia="Calibri" w:hAnsi="AvantGarde Bk BT"/>
          <w:sz w:val="22"/>
          <w:szCs w:val="22"/>
        </w:rPr>
      </w:pPr>
      <w:r w:rsidRPr="00537644">
        <w:rPr>
          <w:rFonts w:ascii="AvantGarde Bk BT" w:eastAsia="Calibri" w:hAnsi="AvantGarde Bk BT"/>
          <w:b/>
          <w:sz w:val="22"/>
          <w:szCs w:val="22"/>
        </w:rPr>
        <w:t>Whereas</w:t>
      </w:r>
      <w:r>
        <w:rPr>
          <w:rFonts w:ascii="AvantGarde Bk BT" w:eastAsia="Calibri" w:hAnsi="AvantGarde Bk BT"/>
          <w:sz w:val="22"/>
          <w:szCs w:val="22"/>
        </w:rPr>
        <w:t>, Niagara County Community College is in need of leadership and guidance until such time as in Interim President can be appointed; and</w:t>
      </w:r>
    </w:p>
    <w:p w:rsidR="00537644" w:rsidRDefault="00537644" w:rsidP="00DE428C">
      <w:pPr>
        <w:widowControl/>
        <w:autoSpaceDE/>
        <w:adjustRightInd/>
        <w:rPr>
          <w:rFonts w:ascii="AvantGarde Bk BT" w:eastAsia="Calibri" w:hAnsi="AvantGarde Bk BT"/>
          <w:sz w:val="22"/>
          <w:szCs w:val="22"/>
        </w:rPr>
      </w:pPr>
    </w:p>
    <w:p w:rsidR="00537644" w:rsidRDefault="00537644" w:rsidP="00DE428C">
      <w:pPr>
        <w:widowControl/>
        <w:autoSpaceDE/>
        <w:adjustRightInd/>
        <w:rPr>
          <w:rFonts w:ascii="AvantGarde Bk BT" w:eastAsia="Calibri" w:hAnsi="AvantGarde Bk BT"/>
          <w:sz w:val="22"/>
          <w:szCs w:val="22"/>
        </w:rPr>
      </w:pPr>
      <w:r w:rsidRPr="00537644">
        <w:rPr>
          <w:rFonts w:ascii="AvantGarde Bk BT" w:eastAsia="Calibri" w:hAnsi="AvantGarde Bk BT"/>
          <w:b/>
          <w:sz w:val="22"/>
          <w:szCs w:val="22"/>
        </w:rPr>
        <w:t>Whereas</w:t>
      </w:r>
      <w:r>
        <w:rPr>
          <w:rFonts w:ascii="AvantGarde Bk BT" w:eastAsia="Calibri" w:hAnsi="AvantGarde Bk BT"/>
          <w:sz w:val="22"/>
          <w:szCs w:val="22"/>
        </w:rPr>
        <w:t xml:space="preserve">, Dr. Luba </w:t>
      </w:r>
      <w:proofErr w:type="spellStart"/>
      <w:r>
        <w:rPr>
          <w:rFonts w:ascii="AvantGarde Bk BT" w:eastAsia="Calibri" w:hAnsi="AvantGarde Bk BT"/>
          <w:sz w:val="22"/>
          <w:szCs w:val="22"/>
        </w:rPr>
        <w:t>Chliwniak</w:t>
      </w:r>
      <w:proofErr w:type="spellEnd"/>
      <w:r>
        <w:rPr>
          <w:rFonts w:ascii="AvantGarde Bk BT" w:eastAsia="Calibri" w:hAnsi="AvantGarde Bk BT"/>
          <w:sz w:val="22"/>
          <w:szCs w:val="22"/>
        </w:rPr>
        <w:t>, Vice President of Academic Affairs at Niagara County Community (“NCCC”</w:t>
      </w:r>
      <w:r w:rsidR="006163D8">
        <w:rPr>
          <w:rFonts w:ascii="AvantGarde Bk BT" w:eastAsia="Calibri" w:hAnsi="AvantGarde Bk BT"/>
          <w:sz w:val="22"/>
          <w:szCs w:val="22"/>
        </w:rPr>
        <w:t>) College</w:t>
      </w:r>
      <w:r>
        <w:rPr>
          <w:rFonts w:ascii="AvantGarde Bk BT" w:eastAsia="Calibri" w:hAnsi="AvantGarde Bk BT"/>
          <w:sz w:val="22"/>
          <w:szCs w:val="22"/>
        </w:rPr>
        <w:t xml:space="preserve"> possesses the credentials to serve NCCC in this capacity, having served in executive leadership positions at community colleges for the past thirteen years.  These positions include Executive Director, Workforce and Institutional Development, Vice President for Instruction, Vice President of Academic Affairs, and Campus President.</w:t>
      </w:r>
    </w:p>
    <w:p w:rsidR="00537644" w:rsidRDefault="00537644" w:rsidP="00DE428C">
      <w:pPr>
        <w:widowControl/>
        <w:autoSpaceDE/>
        <w:adjustRightInd/>
        <w:rPr>
          <w:rFonts w:ascii="AvantGarde Bk BT" w:eastAsia="Calibri" w:hAnsi="AvantGarde Bk BT"/>
          <w:sz w:val="22"/>
          <w:szCs w:val="22"/>
        </w:rPr>
      </w:pPr>
    </w:p>
    <w:p w:rsidR="00537644" w:rsidRDefault="007467C8" w:rsidP="00DE428C">
      <w:pPr>
        <w:widowControl/>
        <w:autoSpaceDE/>
        <w:adjustRightInd/>
        <w:rPr>
          <w:rFonts w:ascii="AvantGarde Bk BT" w:eastAsia="Calibri" w:hAnsi="AvantGarde Bk BT"/>
          <w:sz w:val="22"/>
          <w:szCs w:val="22"/>
        </w:rPr>
      </w:pPr>
      <w:r w:rsidRPr="007467C8">
        <w:rPr>
          <w:rFonts w:ascii="AvantGarde Bk BT" w:eastAsia="Calibri" w:hAnsi="AvantGarde Bk BT"/>
          <w:b/>
          <w:sz w:val="22"/>
          <w:szCs w:val="22"/>
        </w:rPr>
        <w:t xml:space="preserve">Now Therefore, Be It </w:t>
      </w:r>
      <w:proofErr w:type="gramStart"/>
      <w:r w:rsidRPr="007467C8">
        <w:rPr>
          <w:rFonts w:ascii="AvantGarde Bk BT" w:eastAsia="Calibri" w:hAnsi="AvantGarde Bk BT"/>
          <w:b/>
          <w:sz w:val="22"/>
          <w:szCs w:val="22"/>
        </w:rPr>
        <w:t>Resolved</w:t>
      </w:r>
      <w:proofErr w:type="gramEnd"/>
      <w:r>
        <w:rPr>
          <w:rFonts w:ascii="AvantGarde Bk BT" w:eastAsia="Calibri" w:hAnsi="AvantGarde Bk BT"/>
          <w:sz w:val="22"/>
          <w:szCs w:val="22"/>
        </w:rPr>
        <w:t xml:space="preserve"> that the Board of Trustees of Niagara County community College hereby appoints Dr. Luba </w:t>
      </w:r>
      <w:proofErr w:type="spellStart"/>
      <w:r>
        <w:rPr>
          <w:rFonts w:ascii="AvantGarde Bk BT" w:eastAsia="Calibri" w:hAnsi="AvantGarde Bk BT"/>
          <w:sz w:val="22"/>
          <w:szCs w:val="22"/>
        </w:rPr>
        <w:t>Chliwniak</w:t>
      </w:r>
      <w:proofErr w:type="spellEnd"/>
      <w:r>
        <w:rPr>
          <w:rFonts w:ascii="AvantGarde Bk BT" w:eastAsia="Calibri" w:hAnsi="AvantGarde Bk BT"/>
          <w:sz w:val="22"/>
          <w:szCs w:val="22"/>
        </w:rPr>
        <w:t xml:space="preserve"> as Officer in Charge of the college, effective immediately for a term of no more than 90 days, at a salary of $174,734.00.</w:t>
      </w:r>
    </w:p>
    <w:p w:rsidR="007467C8" w:rsidRDefault="007467C8" w:rsidP="00DE428C">
      <w:pPr>
        <w:widowControl/>
        <w:autoSpaceDE/>
        <w:adjustRightInd/>
        <w:rPr>
          <w:rFonts w:ascii="AvantGarde Bk BT" w:eastAsia="Calibri" w:hAnsi="AvantGarde Bk BT"/>
          <w:sz w:val="22"/>
          <w:szCs w:val="22"/>
        </w:rPr>
      </w:pPr>
    </w:p>
    <w:p w:rsidR="007449B9" w:rsidRDefault="007449B9" w:rsidP="007449B9">
      <w:pPr>
        <w:widowControl/>
        <w:autoSpaceDE/>
        <w:adjustRightInd/>
        <w:rPr>
          <w:rFonts w:ascii="AvantGarde Bk BT" w:eastAsia="Calibri" w:hAnsi="AvantGarde Bk BT"/>
          <w:sz w:val="22"/>
          <w:szCs w:val="22"/>
        </w:rPr>
      </w:pPr>
      <w:r>
        <w:rPr>
          <w:rFonts w:ascii="AvantGarde Bk BT" w:eastAsia="Calibri" w:hAnsi="AvantGarde Bk BT"/>
          <w:sz w:val="22"/>
          <w:szCs w:val="22"/>
        </w:rPr>
        <w:t xml:space="preserve">Motion carried unanimously.  </w:t>
      </w:r>
    </w:p>
    <w:p w:rsidR="00F81CED" w:rsidRDefault="00F81CED" w:rsidP="00DE428C">
      <w:pPr>
        <w:widowControl/>
        <w:autoSpaceDE/>
        <w:adjustRightInd/>
        <w:rPr>
          <w:rFonts w:ascii="AvantGarde Bk BT" w:eastAsia="Calibri" w:hAnsi="AvantGarde Bk BT"/>
          <w:sz w:val="22"/>
          <w:szCs w:val="22"/>
        </w:rPr>
      </w:pPr>
    </w:p>
    <w:p w:rsidR="00012469" w:rsidRDefault="00012469" w:rsidP="00DE428C">
      <w:pPr>
        <w:widowControl/>
        <w:autoSpaceDE/>
        <w:adjustRightInd/>
        <w:rPr>
          <w:rFonts w:ascii="AvantGarde Bk BT" w:eastAsia="Calibri" w:hAnsi="AvantGarde Bk BT"/>
          <w:sz w:val="22"/>
          <w:szCs w:val="22"/>
        </w:rPr>
      </w:pPr>
      <w:r>
        <w:rPr>
          <w:rFonts w:ascii="AvantGarde Bk BT" w:eastAsia="Calibri" w:hAnsi="AvantGarde Bk BT"/>
          <w:sz w:val="22"/>
          <w:szCs w:val="22"/>
        </w:rPr>
        <w:t>Chairperson Ginestre</w:t>
      </w:r>
      <w:r w:rsidR="007449B9">
        <w:rPr>
          <w:rFonts w:ascii="AvantGarde Bk BT" w:eastAsia="Calibri" w:hAnsi="AvantGarde Bk BT"/>
          <w:sz w:val="22"/>
          <w:szCs w:val="22"/>
        </w:rPr>
        <w:t xml:space="preserve"> read the following statement</w:t>
      </w:r>
      <w:r w:rsidR="00BF4175">
        <w:rPr>
          <w:rFonts w:ascii="AvantGarde Bk BT" w:eastAsia="Calibri" w:hAnsi="AvantGarde Bk BT"/>
          <w:sz w:val="22"/>
          <w:szCs w:val="22"/>
        </w:rPr>
        <w:t xml:space="preserve">:  </w:t>
      </w:r>
      <w:r w:rsidR="007449B9">
        <w:rPr>
          <w:rFonts w:ascii="AvantGarde Bk BT" w:eastAsia="Calibri" w:hAnsi="AvantGarde Bk BT"/>
          <w:sz w:val="22"/>
          <w:szCs w:val="22"/>
        </w:rPr>
        <w:t xml:space="preserve">  </w:t>
      </w:r>
    </w:p>
    <w:p w:rsidR="00B42617" w:rsidRDefault="00B42617" w:rsidP="00DE428C">
      <w:pPr>
        <w:widowControl/>
        <w:autoSpaceDE/>
        <w:adjustRightInd/>
        <w:rPr>
          <w:rFonts w:ascii="AvantGarde Bk BT" w:eastAsia="Calibri" w:hAnsi="AvantGarde Bk BT"/>
          <w:sz w:val="22"/>
          <w:szCs w:val="22"/>
        </w:rPr>
      </w:pPr>
    </w:p>
    <w:p w:rsidR="00BF4175" w:rsidRDefault="00BF4175" w:rsidP="00DE428C">
      <w:pPr>
        <w:widowControl/>
        <w:autoSpaceDE/>
        <w:adjustRightInd/>
        <w:rPr>
          <w:rFonts w:ascii="AvantGarde Bk BT" w:eastAsia="Calibri" w:hAnsi="AvantGarde Bk BT"/>
          <w:sz w:val="22"/>
          <w:szCs w:val="22"/>
        </w:rPr>
      </w:pPr>
      <w:r>
        <w:rPr>
          <w:rFonts w:ascii="AvantGarde Bk BT" w:eastAsia="Calibri" w:hAnsi="AvantGarde Bk BT"/>
          <w:sz w:val="22"/>
          <w:szCs w:val="22"/>
        </w:rPr>
        <w:t xml:space="preserve">At 2:45 p.m. today, the Board of Trustees of Niagara County Community College received notice of the retirement of NCCC’s president, James Klyczek.  The Board had scheduled a special meeting for 5:30 p.m. today to vote on removing Dr. Klyczek from his position, but the retirement was submitted before that meeting was held.  Although he finalized his retirement just hours before the vote, the Board wants to clearly state that Dr. </w:t>
      </w:r>
      <w:proofErr w:type="spellStart"/>
      <w:r>
        <w:rPr>
          <w:rFonts w:ascii="AvantGarde Bk BT" w:eastAsia="Calibri" w:hAnsi="AvantGarde Bk BT"/>
          <w:sz w:val="22"/>
          <w:szCs w:val="22"/>
        </w:rPr>
        <w:t>Klyczek’s</w:t>
      </w:r>
      <w:proofErr w:type="spellEnd"/>
      <w:r>
        <w:rPr>
          <w:rFonts w:ascii="AvantGarde Bk BT" w:eastAsia="Calibri" w:hAnsi="AvantGarde Bk BT"/>
          <w:sz w:val="22"/>
          <w:szCs w:val="22"/>
        </w:rPr>
        <w:t xml:space="preserve"> reported words and actions have been inappropriate, insensitive and inconsistent with the values of our college.  Within the coming days, the Board will initiate a search for interim President.  A comprehensive search will then commence for a permanent selection.  In the meantime, NCCC’s </w:t>
      </w:r>
      <w:r w:rsidR="008E08A5">
        <w:rPr>
          <w:rFonts w:ascii="AvantGarde Bk BT" w:eastAsia="Calibri" w:hAnsi="AvantGarde Bk BT"/>
          <w:sz w:val="22"/>
          <w:szCs w:val="22"/>
        </w:rPr>
        <w:t>V</w:t>
      </w:r>
      <w:r>
        <w:rPr>
          <w:rFonts w:ascii="AvantGarde Bk BT" w:eastAsia="Calibri" w:hAnsi="AvantGarde Bk BT"/>
          <w:sz w:val="22"/>
          <w:szCs w:val="22"/>
        </w:rPr>
        <w:t xml:space="preserve">ice President of Academic Affairs, Luba </w:t>
      </w:r>
      <w:proofErr w:type="spellStart"/>
      <w:r>
        <w:rPr>
          <w:rFonts w:ascii="AvantGarde Bk BT" w:eastAsia="Calibri" w:hAnsi="AvantGarde Bk BT"/>
          <w:sz w:val="22"/>
          <w:szCs w:val="22"/>
        </w:rPr>
        <w:t>Chliwniak</w:t>
      </w:r>
      <w:proofErr w:type="spellEnd"/>
      <w:r>
        <w:rPr>
          <w:rFonts w:ascii="AvantGarde Bk BT" w:eastAsia="Calibri" w:hAnsi="AvantGarde Bk BT"/>
          <w:sz w:val="22"/>
          <w:szCs w:val="22"/>
        </w:rPr>
        <w:t xml:space="preserve">, will serve as Officer in Charge.  It is our hope that Niagara County Community College can look to the future and focus fully on providing our students with the strongest education in the safest possible environment.  </w:t>
      </w:r>
    </w:p>
    <w:p w:rsidR="004E5F73" w:rsidRDefault="004E5F73" w:rsidP="00DE428C">
      <w:pPr>
        <w:widowControl/>
        <w:autoSpaceDE/>
        <w:adjustRightInd/>
        <w:rPr>
          <w:rFonts w:ascii="AvantGarde Bk BT" w:eastAsia="Calibri" w:hAnsi="AvantGarde Bk BT"/>
          <w:sz w:val="22"/>
          <w:szCs w:val="22"/>
        </w:rPr>
      </w:pPr>
    </w:p>
    <w:p w:rsidR="0062122F" w:rsidRDefault="0062122F" w:rsidP="00DE428C">
      <w:pPr>
        <w:widowControl/>
        <w:autoSpaceDE/>
        <w:adjustRightInd/>
        <w:rPr>
          <w:rFonts w:ascii="AvantGarde Bk BT" w:eastAsia="Calibri" w:hAnsi="AvantGarde Bk BT"/>
          <w:sz w:val="22"/>
          <w:szCs w:val="22"/>
        </w:rPr>
      </w:pPr>
      <w:r>
        <w:rPr>
          <w:rFonts w:ascii="AvantGarde Bk BT" w:eastAsia="Calibri" w:hAnsi="AvantGarde Bk BT"/>
          <w:sz w:val="22"/>
          <w:szCs w:val="22"/>
        </w:rPr>
        <w:t xml:space="preserve">It was moved by Trustee </w:t>
      </w:r>
      <w:proofErr w:type="spellStart"/>
      <w:r w:rsidR="00012469">
        <w:rPr>
          <w:rFonts w:ascii="AvantGarde Bk BT" w:eastAsia="Calibri" w:hAnsi="AvantGarde Bk BT"/>
          <w:sz w:val="22"/>
          <w:szCs w:val="22"/>
        </w:rPr>
        <w:t>Cafarella</w:t>
      </w:r>
      <w:proofErr w:type="spellEnd"/>
      <w:r w:rsidR="00C1608C">
        <w:rPr>
          <w:rFonts w:ascii="AvantGarde Bk BT" w:eastAsia="Calibri" w:hAnsi="AvantGarde Bk BT"/>
          <w:sz w:val="22"/>
          <w:szCs w:val="22"/>
        </w:rPr>
        <w:t xml:space="preserve"> and seconded by Trustee </w:t>
      </w:r>
      <w:r w:rsidR="004E5F73">
        <w:rPr>
          <w:rFonts w:ascii="AvantGarde Bk BT" w:eastAsia="Calibri" w:hAnsi="AvantGarde Bk BT"/>
          <w:sz w:val="22"/>
          <w:szCs w:val="22"/>
        </w:rPr>
        <w:t>Ross</w:t>
      </w:r>
      <w:r w:rsidR="00C1608C">
        <w:rPr>
          <w:rFonts w:ascii="AvantGarde Bk BT" w:eastAsia="Calibri" w:hAnsi="AvantGarde Bk BT"/>
          <w:sz w:val="22"/>
          <w:szCs w:val="22"/>
        </w:rPr>
        <w:t xml:space="preserve"> to adjourn at </w:t>
      </w:r>
      <w:r w:rsidR="004E5F73">
        <w:rPr>
          <w:rFonts w:ascii="AvantGarde Bk BT" w:eastAsia="Calibri" w:hAnsi="AvantGarde Bk BT"/>
          <w:sz w:val="22"/>
          <w:szCs w:val="22"/>
        </w:rPr>
        <w:t>6:25</w:t>
      </w:r>
      <w:r w:rsidR="00C1608C">
        <w:rPr>
          <w:rFonts w:ascii="AvantGarde Bk BT" w:eastAsia="Calibri" w:hAnsi="AvantGarde Bk BT"/>
          <w:sz w:val="22"/>
          <w:szCs w:val="22"/>
        </w:rPr>
        <w:t xml:space="preserve"> p.m.  Motion carried unanimously.</w:t>
      </w:r>
    </w:p>
    <w:p w:rsidR="00C1608C" w:rsidRDefault="00C1608C" w:rsidP="00DE428C">
      <w:pPr>
        <w:widowControl/>
        <w:autoSpaceDE/>
        <w:adjustRightInd/>
        <w:rPr>
          <w:rFonts w:ascii="AvantGarde Bk BT" w:eastAsia="Calibri" w:hAnsi="AvantGarde Bk BT"/>
          <w:sz w:val="22"/>
          <w:szCs w:val="22"/>
        </w:rPr>
      </w:pPr>
    </w:p>
    <w:p w:rsidR="00C1608C" w:rsidRDefault="00C1608C" w:rsidP="00DE428C">
      <w:pPr>
        <w:widowControl/>
        <w:autoSpaceDE/>
        <w:adjustRightInd/>
        <w:rPr>
          <w:rFonts w:ascii="AvantGarde Bk BT" w:eastAsia="Calibri" w:hAnsi="AvantGarde Bk BT"/>
          <w:sz w:val="22"/>
          <w:szCs w:val="22"/>
        </w:rPr>
      </w:pPr>
    </w:p>
    <w:p w:rsidR="00C1608C" w:rsidRDefault="00C1608C" w:rsidP="00DE428C">
      <w:pPr>
        <w:rPr>
          <w:rFonts w:ascii="AvantGarde Bk BT" w:hAnsi="AvantGarde Bk BT" w:cs="Arial"/>
          <w:color w:val="000000"/>
          <w:sz w:val="22"/>
          <w:szCs w:val="22"/>
        </w:rPr>
      </w:pPr>
      <w:r>
        <w:rPr>
          <w:rFonts w:ascii="AvantGarde Bk BT" w:hAnsi="AvantGarde Bk BT" w:cs="Arial"/>
          <w:color w:val="000000"/>
          <w:sz w:val="22"/>
          <w:szCs w:val="22"/>
        </w:rPr>
        <w:t>Sheila Smith</w:t>
      </w:r>
    </w:p>
    <w:p w:rsidR="00C1608C" w:rsidRDefault="00C1608C" w:rsidP="00DE428C">
      <w:pPr>
        <w:rPr>
          <w:rFonts w:ascii="AvantGarde Bk BT" w:hAnsi="AvantGarde Bk BT" w:cs="Arial"/>
          <w:color w:val="000000"/>
          <w:sz w:val="22"/>
          <w:szCs w:val="22"/>
        </w:rPr>
      </w:pPr>
      <w:r>
        <w:rPr>
          <w:rFonts w:ascii="AvantGarde Bk BT" w:hAnsi="AvantGarde Bk BT" w:cs="Arial"/>
          <w:color w:val="000000"/>
          <w:sz w:val="22"/>
          <w:szCs w:val="22"/>
        </w:rPr>
        <w:t>Secretary</w:t>
      </w:r>
    </w:p>
    <w:p w:rsidR="00DE428C" w:rsidRDefault="00DE428C"/>
    <w:p w:rsidR="00BF4175" w:rsidRDefault="00BF4175"/>
    <w:sectPr w:rsidR="00BF4175" w:rsidSect="00BF094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88" w:rsidRDefault="00690088" w:rsidP="00BF0949">
      <w:r>
        <w:separator/>
      </w:r>
    </w:p>
  </w:endnote>
  <w:endnote w:type="continuationSeparator" w:id="0">
    <w:p w:rsidR="00690088" w:rsidRDefault="00690088" w:rsidP="00BF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88" w:rsidRDefault="00690088" w:rsidP="00BF0949">
      <w:r>
        <w:separator/>
      </w:r>
    </w:p>
  </w:footnote>
  <w:footnote w:type="continuationSeparator" w:id="0">
    <w:p w:rsidR="00690088" w:rsidRDefault="00690088" w:rsidP="00BF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49" w:rsidRPr="00BF0949" w:rsidRDefault="00BF0949" w:rsidP="007449B9">
    <w:pPr>
      <w:pStyle w:val="Header"/>
      <w:ind w:right="90"/>
      <w:jc w:val="right"/>
      <w:rPr>
        <w:rFonts w:ascii="Arial" w:hAnsi="Arial" w:cs="Arial"/>
        <w:sz w:val="16"/>
        <w:szCs w:val="16"/>
      </w:rPr>
    </w:pPr>
    <w:r>
      <w:tab/>
    </w:r>
  </w:p>
  <w:p w:rsidR="00BF0949" w:rsidRDefault="00BF0949" w:rsidP="00BF0949">
    <w:pPr>
      <w:pStyle w:val="Header"/>
      <w:tabs>
        <w:tab w:val="clear" w:pos="4680"/>
        <w:tab w:val="clear" w:pos="9360"/>
        <w:tab w:val="left" w:pos="6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93371"/>
    <w:multiLevelType w:val="hybridMultilevel"/>
    <w:tmpl w:val="602606E2"/>
    <w:lvl w:ilvl="0" w:tplc="CD2CC9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8C"/>
    <w:rsid w:val="00002E8E"/>
    <w:rsid w:val="00012469"/>
    <w:rsid w:val="00153D5A"/>
    <w:rsid w:val="001636A6"/>
    <w:rsid w:val="00280124"/>
    <w:rsid w:val="00336A79"/>
    <w:rsid w:val="00341879"/>
    <w:rsid w:val="00356952"/>
    <w:rsid w:val="003B706E"/>
    <w:rsid w:val="003D7987"/>
    <w:rsid w:val="004606A1"/>
    <w:rsid w:val="004E5F73"/>
    <w:rsid w:val="005030E7"/>
    <w:rsid w:val="00516304"/>
    <w:rsid w:val="00537644"/>
    <w:rsid w:val="006163D8"/>
    <w:rsid w:val="0062122F"/>
    <w:rsid w:val="00690088"/>
    <w:rsid w:val="006A0D20"/>
    <w:rsid w:val="006A650D"/>
    <w:rsid w:val="00735AF5"/>
    <w:rsid w:val="00737377"/>
    <w:rsid w:val="007449B9"/>
    <w:rsid w:val="007467C8"/>
    <w:rsid w:val="00777487"/>
    <w:rsid w:val="0080470B"/>
    <w:rsid w:val="008E08A5"/>
    <w:rsid w:val="008E3F29"/>
    <w:rsid w:val="00926A6A"/>
    <w:rsid w:val="00A23EE9"/>
    <w:rsid w:val="00B42617"/>
    <w:rsid w:val="00BD4433"/>
    <w:rsid w:val="00BD50C1"/>
    <w:rsid w:val="00BF0949"/>
    <w:rsid w:val="00BF4175"/>
    <w:rsid w:val="00C1608C"/>
    <w:rsid w:val="00C51439"/>
    <w:rsid w:val="00CB6232"/>
    <w:rsid w:val="00D40357"/>
    <w:rsid w:val="00DE03F7"/>
    <w:rsid w:val="00DE428C"/>
    <w:rsid w:val="00E90D3B"/>
    <w:rsid w:val="00EB2331"/>
    <w:rsid w:val="00F653D8"/>
    <w:rsid w:val="00F81CE8"/>
    <w:rsid w:val="00F81CED"/>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C3FD6-2A2A-4BB1-A51F-EB349EAC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8C"/>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3">
    <w:name w:val="heading 3"/>
    <w:basedOn w:val="Normal"/>
    <w:next w:val="Normal"/>
    <w:link w:val="Heading3Char"/>
    <w:qFormat/>
    <w:rsid w:val="00DE428C"/>
    <w:pPr>
      <w:keepNext/>
      <w:widowControl/>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28C"/>
    <w:rPr>
      <w:rFonts w:ascii="Arial" w:eastAsia="Times New Roman" w:hAnsi="Arial" w:cs="Arial"/>
      <w:b/>
      <w:bCs/>
      <w:sz w:val="26"/>
      <w:szCs w:val="26"/>
    </w:rPr>
  </w:style>
  <w:style w:type="paragraph" w:styleId="Header">
    <w:name w:val="header"/>
    <w:basedOn w:val="Normal"/>
    <w:link w:val="HeaderChar"/>
    <w:unhideWhenUsed/>
    <w:rsid w:val="00BF0949"/>
    <w:pPr>
      <w:tabs>
        <w:tab w:val="center" w:pos="4680"/>
        <w:tab w:val="right" w:pos="9360"/>
      </w:tabs>
    </w:pPr>
  </w:style>
  <w:style w:type="character" w:customStyle="1" w:styleId="HeaderChar">
    <w:name w:val="Header Char"/>
    <w:basedOn w:val="DefaultParagraphFont"/>
    <w:link w:val="Header"/>
    <w:uiPriority w:val="99"/>
    <w:rsid w:val="00BF0949"/>
    <w:rPr>
      <w:rFonts w:ascii="Courier" w:eastAsia="Times New Roman" w:hAnsi="Courier" w:cs="Times New Roman"/>
      <w:sz w:val="24"/>
      <w:szCs w:val="24"/>
    </w:rPr>
  </w:style>
  <w:style w:type="paragraph" w:styleId="Footer">
    <w:name w:val="footer"/>
    <w:basedOn w:val="Normal"/>
    <w:link w:val="FooterChar"/>
    <w:uiPriority w:val="99"/>
    <w:unhideWhenUsed/>
    <w:rsid w:val="00BF0949"/>
    <w:pPr>
      <w:tabs>
        <w:tab w:val="center" w:pos="4680"/>
        <w:tab w:val="right" w:pos="9360"/>
      </w:tabs>
    </w:pPr>
  </w:style>
  <w:style w:type="character" w:customStyle="1" w:styleId="FooterChar">
    <w:name w:val="Footer Char"/>
    <w:basedOn w:val="DefaultParagraphFont"/>
    <w:link w:val="Footer"/>
    <w:uiPriority w:val="99"/>
    <w:rsid w:val="00BF0949"/>
    <w:rPr>
      <w:rFonts w:ascii="Courier" w:eastAsia="Times New Roman" w:hAnsi="Courier" w:cs="Times New Roman"/>
      <w:sz w:val="24"/>
      <w:szCs w:val="24"/>
    </w:rPr>
  </w:style>
  <w:style w:type="character" w:styleId="PageNumber">
    <w:name w:val="page number"/>
    <w:basedOn w:val="DefaultParagraphFont"/>
    <w:rsid w:val="00BF0949"/>
  </w:style>
  <w:style w:type="paragraph" w:styleId="BalloonText">
    <w:name w:val="Balloon Text"/>
    <w:basedOn w:val="Normal"/>
    <w:link w:val="BalloonTextChar"/>
    <w:uiPriority w:val="99"/>
    <w:semiHidden/>
    <w:unhideWhenUsed/>
    <w:rsid w:val="00804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0B"/>
    <w:rPr>
      <w:rFonts w:ascii="Segoe UI" w:eastAsia="Times New Roman" w:hAnsi="Segoe UI" w:cs="Segoe UI"/>
      <w:sz w:val="18"/>
      <w:szCs w:val="18"/>
    </w:rPr>
  </w:style>
  <w:style w:type="character" w:styleId="Hyperlink">
    <w:name w:val="Hyperlink"/>
    <w:basedOn w:val="DefaultParagraphFont"/>
    <w:uiPriority w:val="99"/>
    <w:semiHidden/>
    <w:unhideWhenUsed/>
    <w:rsid w:val="00F81CED"/>
    <w:rPr>
      <w:color w:val="0000FF"/>
      <w:u w:val="single"/>
    </w:rPr>
  </w:style>
  <w:style w:type="paragraph" w:styleId="NormalWeb">
    <w:name w:val="Normal (Web)"/>
    <w:basedOn w:val="Normal"/>
    <w:uiPriority w:val="99"/>
    <w:semiHidden/>
    <w:unhideWhenUsed/>
    <w:rsid w:val="00F81CED"/>
    <w:pPr>
      <w:widowControl/>
      <w:autoSpaceDE/>
      <w:autoSpaceDN/>
      <w:adjustRightInd/>
    </w:pPr>
    <w:rPr>
      <w:rFonts w:ascii="Times New Roman" w:eastAsiaTheme="minorHAnsi" w:hAnsi="Times New Roman"/>
    </w:rPr>
  </w:style>
  <w:style w:type="paragraph" w:customStyle="1" w:styleId="Default">
    <w:name w:val="Default"/>
    <w:basedOn w:val="Normal"/>
    <w:rsid w:val="00012469"/>
    <w:pPr>
      <w:widowControl/>
      <w:adjustRightInd/>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682">
      <w:bodyDiv w:val="1"/>
      <w:marLeft w:val="0"/>
      <w:marRight w:val="0"/>
      <w:marTop w:val="0"/>
      <w:marBottom w:val="0"/>
      <w:divBdr>
        <w:top w:val="none" w:sz="0" w:space="0" w:color="auto"/>
        <w:left w:val="none" w:sz="0" w:space="0" w:color="auto"/>
        <w:bottom w:val="none" w:sz="0" w:space="0" w:color="auto"/>
        <w:right w:val="none" w:sz="0" w:space="0" w:color="auto"/>
      </w:divBdr>
    </w:div>
    <w:div w:id="533615933">
      <w:bodyDiv w:val="1"/>
      <w:marLeft w:val="0"/>
      <w:marRight w:val="0"/>
      <w:marTop w:val="0"/>
      <w:marBottom w:val="0"/>
      <w:divBdr>
        <w:top w:val="none" w:sz="0" w:space="0" w:color="auto"/>
        <w:left w:val="none" w:sz="0" w:space="0" w:color="auto"/>
        <w:bottom w:val="none" w:sz="0" w:space="0" w:color="auto"/>
        <w:right w:val="none" w:sz="0" w:space="0" w:color="auto"/>
      </w:divBdr>
    </w:div>
    <w:div w:id="1196847358">
      <w:bodyDiv w:val="1"/>
      <w:marLeft w:val="0"/>
      <w:marRight w:val="0"/>
      <w:marTop w:val="0"/>
      <w:marBottom w:val="0"/>
      <w:divBdr>
        <w:top w:val="none" w:sz="0" w:space="0" w:color="auto"/>
        <w:left w:val="none" w:sz="0" w:space="0" w:color="auto"/>
        <w:bottom w:val="none" w:sz="0" w:space="0" w:color="auto"/>
        <w:right w:val="none" w:sz="0" w:space="0" w:color="auto"/>
      </w:divBdr>
    </w:div>
    <w:div w:id="19651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BA17-F333-4C8E-A06E-7EE4B835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Walck</dc:creator>
  <cp:keywords/>
  <dc:description/>
  <cp:lastModifiedBy>Barbara Walck</cp:lastModifiedBy>
  <cp:revision>22</cp:revision>
  <cp:lastPrinted>2017-06-07T14:19:00Z</cp:lastPrinted>
  <dcterms:created xsi:type="dcterms:W3CDTF">2017-05-03T20:37:00Z</dcterms:created>
  <dcterms:modified xsi:type="dcterms:W3CDTF">2017-06-07T14:19:00Z</dcterms:modified>
</cp:coreProperties>
</file>